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15" w:rsidRPr="00466A66" w:rsidRDefault="002C7515" w:rsidP="002C7515">
      <w:pPr>
        <w:rPr>
          <w:rFonts w:ascii="Century" w:eastAsia="HGP創英角ｺﾞｼｯｸUB" w:hAnsi="Century" w:cs="Times New Roman"/>
          <w:b/>
          <w:noProof/>
          <w:szCs w:val="24"/>
        </w:rPr>
      </w:pPr>
      <w:r w:rsidRPr="00466A66">
        <w:rPr>
          <w:rFonts w:ascii="Century" w:eastAsia="HGP創英角ｺﾞｼｯｸUB" w:hAnsi="Century" w:cs="Times New Roman" w:hint="eastAsia"/>
          <w:b/>
          <w:noProof/>
          <w:szCs w:val="24"/>
        </w:rPr>
        <w:t>景観チェックシート（工作物）</w:t>
      </w: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560"/>
        <w:gridCol w:w="4560"/>
        <w:gridCol w:w="408"/>
        <w:gridCol w:w="408"/>
        <w:gridCol w:w="198"/>
        <w:gridCol w:w="237"/>
        <w:gridCol w:w="426"/>
        <w:gridCol w:w="425"/>
        <w:gridCol w:w="1843"/>
      </w:tblGrid>
      <w:tr w:rsidR="002C7515" w:rsidRPr="00466A66" w:rsidTr="000B643C">
        <w:trPr>
          <w:cantSplit/>
          <w:trHeight w:val="324"/>
        </w:trPr>
        <w:tc>
          <w:tcPr>
            <w:tcW w:w="7338" w:type="dxa"/>
            <w:gridSpan w:val="6"/>
            <w:tcBorders>
              <w:top w:val="single" w:sz="12" w:space="0" w:color="auto"/>
              <w:left w:val="single" w:sz="12" w:space="0" w:color="auto"/>
              <w:bottom w:val="single" w:sz="12" w:space="0" w:color="auto"/>
              <w:right w:val="single" w:sz="4" w:space="0" w:color="auto"/>
            </w:tcBorders>
            <w:vAlign w:val="center"/>
          </w:tcPr>
          <w:p w:rsidR="002C7515" w:rsidRPr="00466A66" w:rsidRDefault="002C7515" w:rsidP="000B643C">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件　名：</w:t>
            </w:r>
          </w:p>
        </w:tc>
        <w:tc>
          <w:tcPr>
            <w:tcW w:w="2931" w:type="dxa"/>
            <w:gridSpan w:val="4"/>
            <w:tcBorders>
              <w:top w:val="single" w:sz="12" w:space="0" w:color="auto"/>
              <w:left w:val="single" w:sz="4" w:space="0" w:color="auto"/>
              <w:bottom w:val="single" w:sz="12" w:space="0" w:color="auto"/>
              <w:right w:val="single" w:sz="12" w:space="0" w:color="auto"/>
            </w:tcBorders>
            <w:vAlign w:val="center"/>
          </w:tcPr>
          <w:p w:rsidR="002C7515" w:rsidRPr="00466A66" w:rsidRDefault="002C7515" w:rsidP="000B643C">
            <w:pPr>
              <w:spacing w:line="240" w:lineRule="exact"/>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記入者：</w:t>
            </w:r>
          </w:p>
        </w:tc>
      </w:tr>
      <w:tr w:rsidR="002C7515" w:rsidRPr="00466A66" w:rsidTr="000B643C">
        <w:trPr>
          <w:cantSplit/>
          <w:trHeight w:val="76"/>
        </w:trPr>
        <w:tc>
          <w:tcPr>
            <w:tcW w:w="10269" w:type="dxa"/>
            <w:gridSpan w:val="10"/>
            <w:tcBorders>
              <w:top w:val="single" w:sz="12" w:space="0" w:color="auto"/>
              <w:left w:val="single" w:sz="12" w:space="0" w:color="auto"/>
              <w:bottom w:val="single" w:sz="12" w:space="0" w:color="auto"/>
              <w:right w:val="single" w:sz="12" w:space="0" w:color="auto"/>
            </w:tcBorders>
            <w:vAlign w:val="center"/>
          </w:tcPr>
          <w:p w:rsidR="002C7515" w:rsidRPr="00466A66" w:rsidRDefault="002C7515" w:rsidP="000B643C">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場　所：</w:t>
            </w:r>
          </w:p>
        </w:tc>
      </w:tr>
      <w:tr w:rsidR="002C7515" w:rsidRPr="00466A66" w:rsidTr="000B643C">
        <w:trPr>
          <w:cantSplit/>
          <w:trHeight w:val="585"/>
        </w:trPr>
        <w:tc>
          <w:tcPr>
            <w:tcW w:w="1764"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事　項</w:t>
            </w:r>
          </w:p>
        </w:tc>
        <w:tc>
          <w:tcPr>
            <w:tcW w:w="4560"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基　準</w:t>
            </w:r>
          </w:p>
        </w:tc>
        <w:tc>
          <w:tcPr>
            <w:tcW w:w="1677" w:type="dxa"/>
            <w:gridSpan w:val="5"/>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tabs>
                <w:tab w:val="left" w:pos="1751"/>
              </w:tabs>
              <w:spacing w:line="200" w:lineRule="exact"/>
              <w:ind w:right="-46"/>
              <w:rPr>
                <w:rFonts w:ascii="Century" w:eastAsia="HGS創英角ｺﾞｼｯｸUB" w:hAnsi="Century" w:cs="Times New Roman"/>
                <w:color w:val="000000"/>
                <w:sz w:val="18"/>
                <w:szCs w:val="24"/>
              </w:rPr>
            </w:pPr>
            <w:r w:rsidRPr="00466A66">
              <w:rPr>
                <w:rFonts w:ascii="Century" w:eastAsia="HGS創英角ｺﾞｼｯｸUB" w:hAnsi="Century" w:cs="Times New Roman" w:hint="eastAsia"/>
                <w:color w:val="000000"/>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チェック欄</w:t>
            </w:r>
          </w:p>
        </w:tc>
        <w:tc>
          <w:tcPr>
            <w:tcW w:w="1843"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57"/>
        </w:trPr>
        <w:tc>
          <w:tcPr>
            <w:tcW w:w="1764"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p>
        </w:tc>
        <w:tc>
          <w:tcPr>
            <w:tcW w:w="4560"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自然系景観</w:t>
            </w: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歴史系景観</w:t>
            </w:r>
          </w:p>
        </w:tc>
        <w:tc>
          <w:tcPr>
            <w:tcW w:w="435"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都市系景観</w:t>
            </w:r>
          </w:p>
        </w:tc>
        <w:tc>
          <w:tcPr>
            <w:tcW w:w="426"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心象系景観</w:t>
            </w:r>
          </w:p>
        </w:tc>
        <w:tc>
          <w:tcPr>
            <w:tcW w:w="425" w:type="dxa"/>
            <w:vMerge/>
            <w:tcBorders>
              <w:left w:val="sing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color w:val="000000"/>
                <w:szCs w:val="24"/>
              </w:rPr>
            </w:pPr>
          </w:p>
        </w:tc>
        <w:tc>
          <w:tcPr>
            <w:tcW w:w="1843"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color w:val="000000"/>
                <w:szCs w:val="24"/>
              </w:rPr>
            </w:pPr>
          </w:p>
        </w:tc>
      </w:tr>
      <w:tr w:rsidR="002C7515" w:rsidRPr="00466A66" w:rsidTr="000B643C">
        <w:trPr>
          <w:cantSplit/>
          <w:trHeight w:val="230"/>
        </w:trPr>
        <w:tc>
          <w:tcPr>
            <w:tcW w:w="10269" w:type="dxa"/>
            <w:gridSpan w:val="10"/>
            <w:tcBorders>
              <w:top w:val="double" w:sz="4" w:space="0" w:color="auto"/>
              <w:left w:val="single" w:sz="12" w:space="0" w:color="auto"/>
              <w:bottom w:val="nil"/>
              <w:right w:val="single" w:sz="12" w:space="0" w:color="auto"/>
            </w:tcBorders>
          </w:tcPr>
          <w:p w:rsidR="002C7515" w:rsidRPr="00466A66" w:rsidRDefault="002C7515" w:rsidP="000B643C">
            <w:pPr>
              <w:spacing w:line="240" w:lineRule="exact"/>
              <w:ind w:right="113"/>
              <w:rPr>
                <w:rFonts w:ascii="HG丸ｺﾞｼｯｸM-PRO" w:eastAsia="HG丸ｺﾞｼｯｸM-PRO" w:hAnsi="Century" w:cs="Times New Roman"/>
                <w:color w:val="000000"/>
                <w:sz w:val="18"/>
                <w:szCs w:val="24"/>
              </w:rPr>
            </w:pPr>
            <w:r>
              <w:rPr>
                <w:rFonts w:ascii="ＭＳ ゴシック" w:eastAsia="ＭＳ ゴシック" w:hAnsi="ＭＳ ゴシック" w:cs="Times New Roman" w:hint="eastAsia"/>
                <w:b/>
                <w:sz w:val="18"/>
                <w:szCs w:val="24"/>
              </w:rPr>
              <w:t xml:space="preserve">第１ </w:t>
            </w:r>
            <w:r w:rsidRPr="00466A66">
              <w:rPr>
                <w:rFonts w:ascii="ＭＳ ゴシック" w:eastAsia="ＭＳ ゴシック" w:hAnsi="ＭＳ ゴシック" w:cs="Times New Roman" w:hint="eastAsia"/>
                <w:b/>
                <w:sz w:val="18"/>
                <w:szCs w:val="24"/>
              </w:rPr>
              <w:t>基本的事項</w:t>
            </w:r>
          </w:p>
        </w:tc>
      </w:tr>
      <w:tr w:rsidR="002C7515" w:rsidRPr="00466A66" w:rsidTr="000B643C">
        <w:trPr>
          <w:cantSplit/>
          <w:trHeight w:val="363"/>
        </w:trPr>
        <w:tc>
          <w:tcPr>
            <w:tcW w:w="204" w:type="dxa"/>
            <w:vMerge w:val="restart"/>
            <w:tcBorders>
              <w:top w:val="nil"/>
              <w:left w:val="single" w:sz="12"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地域の特性への配慮</w:t>
            </w:r>
          </w:p>
        </w:tc>
        <w:tc>
          <w:tcPr>
            <w:tcW w:w="4560" w:type="dxa"/>
            <w:tcBorders>
              <w:top w:val="single" w:sz="4" w:space="0" w:color="auto"/>
              <w:left w:val="double" w:sz="4" w:space="0" w:color="auto"/>
              <w:bottom w:val="single" w:sz="4" w:space="0" w:color="auto"/>
              <w:right w:val="single" w:sz="4" w:space="0" w:color="auto"/>
            </w:tcBorders>
          </w:tcPr>
          <w:p w:rsidR="002C7515" w:rsidRPr="00466A66" w:rsidRDefault="002C7515"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地域の特性を考慮し、その</w:t>
            </w:r>
            <w:r>
              <w:rPr>
                <w:rFonts w:ascii="HG丸ｺﾞｼｯｸM-PRO" w:eastAsia="HG丸ｺﾞｼｯｸM-PRO" w:hAnsi="Century" w:cs="Times New Roman" w:hint="eastAsia"/>
                <w:sz w:val="20"/>
                <w:szCs w:val="24"/>
              </w:rPr>
              <w:t>地域の</w:t>
            </w:r>
            <w:r w:rsidRPr="00466A66">
              <w:rPr>
                <w:rFonts w:ascii="HG丸ｺﾞｼｯｸM-PRO" w:eastAsia="HG丸ｺﾞｼｯｸM-PRO" w:hAnsi="Century" w:cs="Times New Roman" w:hint="eastAsia"/>
                <w:sz w:val="20"/>
                <w:szCs w:val="24"/>
              </w:rPr>
              <w:t>基調となる景観と調和させること。</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6" w:type="dxa"/>
            <w:tcBorders>
              <w:top w:val="single" w:sz="4" w:space="0" w:color="auto"/>
              <w:left w:val="single" w:sz="4" w:space="0" w:color="auto"/>
              <w:bottom w:val="single" w:sz="4" w:space="0" w:color="auto"/>
              <w:right w:val="single" w:sz="12"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2C7515" w:rsidRPr="00466A66" w:rsidRDefault="006F5230" w:rsidP="000B643C">
            <w:pPr>
              <w:spacing w:line="240" w:lineRule="exact"/>
              <w:ind w:right="113"/>
              <w:rPr>
                <w:rFonts w:ascii="HG丸ｺﾞｼｯｸM-PRO" w:eastAsia="HG丸ｺﾞｼｯｸM-PRO" w:hAnsi="Century" w:cs="Times New Roman"/>
                <w:sz w:val="18"/>
                <w:szCs w:val="24"/>
              </w:rPr>
            </w:pPr>
            <w:r w:rsidRPr="00D633BE">
              <w:rPr>
                <w:rFonts w:ascii="ＭＳ 明朝" w:eastAsia="ＭＳ 明朝" w:hAnsi="ＭＳ 明朝" w:cs="ＭＳ 明朝" w:hint="eastAsia"/>
                <w:color w:val="FF0000"/>
                <w:sz w:val="18"/>
                <w:szCs w:val="24"/>
              </w:rPr>
              <w:t>✓</w:t>
            </w:r>
          </w:p>
        </w:tc>
        <w:tc>
          <w:tcPr>
            <w:tcW w:w="1843" w:type="dxa"/>
            <w:tcBorders>
              <w:top w:val="single" w:sz="4" w:space="0" w:color="auto"/>
              <w:left w:val="single" w:sz="12" w:space="0" w:color="auto"/>
              <w:bottom w:val="single" w:sz="4" w:space="0" w:color="auto"/>
              <w:right w:val="single" w:sz="12" w:space="0" w:color="auto"/>
            </w:tcBorders>
            <w:vAlign w:val="center"/>
          </w:tcPr>
          <w:p w:rsidR="002C7515" w:rsidRPr="00466A66" w:rsidRDefault="00D40738" w:rsidP="000B643C">
            <w:pPr>
              <w:spacing w:line="240" w:lineRule="exact"/>
              <w:ind w:right="113"/>
              <w:rPr>
                <w:rFonts w:ascii="HG丸ｺﾞｼｯｸM-PRO" w:eastAsia="HG丸ｺﾞｼｯｸM-PRO" w:hAnsi="Century" w:cs="Times New Roman"/>
                <w:sz w:val="18"/>
                <w:szCs w:val="24"/>
              </w:rPr>
            </w:pPr>
            <w:r>
              <w:rPr>
                <w:rFonts w:ascii="HG丸ｺﾞｼｯｸM-PRO" w:eastAsia="HG丸ｺﾞｼｯｸM-PRO" w:hAnsi="Century" w:cs="Times New Roman" w:hint="eastAsia"/>
                <w:color w:val="FF0000"/>
                <w:sz w:val="18"/>
                <w:szCs w:val="24"/>
              </w:rPr>
              <w:t>市街地のため、近隣の</w:t>
            </w:r>
            <w:r w:rsidR="007519F2">
              <w:rPr>
                <w:rFonts w:ascii="HG丸ｺﾞｼｯｸM-PRO" w:eastAsia="HG丸ｺﾞｼｯｸM-PRO" w:hAnsi="Century" w:cs="Times New Roman" w:hint="eastAsia"/>
                <w:color w:val="FF0000"/>
                <w:sz w:val="18"/>
                <w:szCs w:val="24"/>
              </w:rPr>
              <w:t>工作物</w:t>
            </w:r>
            <w:r w:rsidR="006F5230">
              <w:rPr>
                <w:rFonts w:ascii="HG丸ｺﾞｼｯｸM-PRO" w:eastAsia="HG丸ｺﾞｼｯｸM-PRO" w:hAnsi="Century" w:cs="Times New Roman" w:hint="eastAsia"/>
                <w:color w:val="FF0000"/>
                <w:sz w:val="18"/>
                <w:szCs w:val="24"/>
              </w:rPr>
              <w:t>に調和させるような高さや色彩にした。</w:t>
            </w:r>
          </w:p>
        </w:tc>
      </w:tr>
      <w:tr w:rsidR="002C7515" w:rsidRPr="00466A66" w:rsidTr="000B643C">
        <w:trPr>
          <w:cantSplit/>
          <w:trHeight w:val="1130"/>
        </w:trPr>
        <w:tc>
          <w:tcPr>
            <w:tcW w:w="204" w:type="dxa"/>
            <w:vMerge/>
            <w:tcBorders>
              <w:top w:val="nil"/>
              <w:left w:val="single" w:sz="12"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２ </w:t>
            </w:r>
            <w:r w:rsidRPr="00466A66">
              <w:rPr>
                <w:rFonts w:ascii="ＭＳ ゴシック" w:eastAsia="ＭＳ ゴシック" w:hAnsi="ＭＳ ゴシック" w:cs="Times New Roman" w:hint="eastAsia"/>
                <w:b/>
                <w:sz w:val="18"/>
                <w:szCs w:val="24"/>
              </w:rPr>
              <w:t>既存施策への配慮</w:t>
            </w:r>
          </w:p>
        </w:tc>
        <w:tc>
          <w:tcPr>
            <w:tcW w:w="4560" w:type="dxa"/>
            <w:tcBorders>
              <w:top w:val="single" w:sz="4" w:space="0" w:color="auto"/>
              <w:left w:val="double" w:sz="4" w:space="0" w:color="auto"/>
              <w:bottom w:val="single" w:sz="4" w:space="0" w:color="auto"/>
              <w:right w:val="single" w:sz="4" w:space="0" w:color="auto"/>
            </w:tcBorders>
          </w:tcPr>
          <w:p w:rsidR="002C7515" w:rsidRPr="00466A66" w:rsidRDefault="002C7515"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届出対象行為を行う土地について、景観法（平成１６年法律第１１０号）、自然公園法（昭和32年法律第161号）、都市計画法（昭和43年法律第100号）等に基づく施策又は県若しくは市が定める景観形成に関する条例、要綱等に基づく施策がある場合は、それらの施策との整合性に配慮すること。</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6" w:type="dxa"/>
            <w:tcBorders>
              <w:top w:val="single" w:sz="4" w:space="0" w:color="auto"/>
              <w:left w:val="single" w:sz="4"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2C7515" w:rsidRPr="00466A66" w:rsidRDefault="006F5230" w:rsidP="000B643C">
            <w:pPr>
              <w:spacing w:line="240" w:lineRule="exact"/>
              <w:ind w:right="113"/>
              <w:rPr>
                <w:rFonts w:ascii="HG丸ｺﾞｼｯｸM-PRO" w:eastAsia="HG丸ｺﾞｼｯｸM-PRO" w:hAnsi="Century" w:cs="Times New Roman"/>
                <w:sz w:val="18"/>
                <w:szCs w:val="24"/>
              </w:rPr>
            </w:pPr>
            <w:r w:rsidRPr="00D633BE">
              <w:rPr>
                <w:rFonts w:ascii="ＭＳ 明朝" w:eastAsia="ＭＳ 明朝" w:hAnsi="ＭＳ 明朝" w:cs="ＭＳ 明朝" w:hint="eastAsia"/>
                <w:color w:val="FF0000"/>
                <w:sz w:val="18"/>
                <w:szCs w:val="24"/>
              </w:rPr>
              <w:t>✓</w:t>
            </w:r>
          </w:p>
        </w:tc>
        <w:tc>
          <w:tcPr>
            <w:tcW w:w="1843" w:type="dxa"/>
            <w:tcBorders>
              <w:top w:val="single" w:sz="4" w:space="0" w:color="auto"/>
              <w:left w:val="single" w:sz="12"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r>
      <w:tr w:rsidR="002C7515" w:rsidRPr="00466A66" w:rsidTr="000B643C">
        <w:trPr>
          <w:cantSplit/>
          <w:trHeight w:val="771"/>
        </w:trPr>
        <w:tc>
          <w:tcPr>
            <w:tcW w:w="204" w:type="dxa"/>
            <w:vMerge/>
            <w:tcBorders>
              <w:top w:val="nil"/>
              <w:left w:val="single" w:sz="12" w:space="0" w:color="auto"/>
              <w:bottom w:val="nil"/>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466A66">
              <w:rPr>
                <w:rFonts w:ascii="ＭＳ ゴシック" w:eastAsia="ＭＳ ゴシック" w:hAnsi="ＭＳ ゴシック" w:cs="Times New Roman" w:hint="eastAsia"/>
                <w:b/>
                <w:sz w:val="18"/>
                <w:szCs w:val="24"/>
              </w:rPr>
              <w:t>視点と視対象の関係性への配慮</w:t>
            </w:r>
          </w:p>
        </w:tc>
        <w:tc>
          <w:tcPr>
            <w:tcW w:w="4560" w:type="dxa"/>
            <w:tcBorders>
              <w:top w:val="single" w:sz="4" w:space="0" w:color="auto"/>
              <w:left w:val="double" w:sz="4" w:space="0" w:color="auto"/>
              <w:bottom w:val="single" w:sz="4" w:space="0" w:color="auto"/>
              <w:right w:val="single" w:sz="4" w:space="0" w:color="auto"/>
            </w:tcBorders>
          </w:tcPr>
          <w:p w:rsidR="002C7515" w:rsidRPr="00466A66" w:rsidRDefault="002C7515"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見る位置（視点場）と見られる対象（視対象）との関係を考慮した景観形成に努めること。</w:t>
            </w:r>
          </w:p>
        </w:tc>
        <w:tc>
          <w:tcPr>
            <w:tcW w:w="408" w:type="dxa"/>
            <w:tcBorders>
              <w:top w:val="nil"/>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nil"/>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35" w:type="dxa"/>
            <w:gridSpan w:val="2"/>
            <w:tcBorders>
              <w:top w:val="nil"/>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6" w:type="dxa"/>
            <w:tcBorders>
              <w:top w:val="nil"/>
              <w:left w:val="single" w:sz="4"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vAlign w:val="center"/>
          </w:tcPr>
          <w:p w:rsidR="002C7515" w:rsidRPr="00466A66" w:rsidRDefault="006F5230" w:rsidP="000B643C">
            <w:pPr>
              <w:spacing w:line="240" w:lineRule="exact"/>
              <w:ind w:right="113"/>
              <w:rPr>
                <w:rFonts w:ascii="HG丸ｺﾞｼｯｸM-PRO" w:eastAsia="HG丸ｺﾞｼｯｸM-PRO" w:hAnsi="Century" w:cs="Times New Roman"/>
                <w:sz w:val="18"/>
                <w:szCs w:val="24"/>
              </w:rPr>
            </w:pPr>
            <w:r w:rsidRPr="00D633BE">
              <w:rPr>
                <w:rFonts w:ascii="ＭＳ 明朝" w:eastAsia="ＭＳ 明朝" w:hAnsi="ＭＳ 明朝" w:cs="ＭＳ 明朝" w:hint="eastAsia"/>
                <w:color w:val="FF0000"/>
                <w:sz w:val="18"/>
                <w:szCs w:val="24"/>
              </w:rPr>
              <w:t>✓</w:t>
            </w:r>
          </w:p>
        </w:tc>
        <w:tc>
          <w:tcPr>
            <w:tcW w:w="1843" w:type="dxa"/>
            <w:tcBorders>
              <w:top w:val="nil"/>
              <w:left w:val="single" w:sz="12" w:space="0" w:color="auto"/>
              <w:bottom w:val="single" w:sz="4" w:space="0" w:color="auto"/>
              <w:right w:val="single" w:sz="12" w:space="0" w:color="auto"/>
            </w:tcBorders>
            <w:vAlign w:val="center"/>
          </w:tcPr>
          <w:p w:rsidR="002C7515" w:rsidRPr="00466A66" w:rsidRDefault="006F5230" w:rsidP="000B643C">
            <w:pPr>
              <w:spacing w:line="240" w:lineRule="exact"/>
              <w:ind w:right="113"/>
              <w:rPr>
                <w:rFonts w:ascii="HG丸ｺﾞｼｯｸM-PRO" w:eastAsia="HG丸ｺﾞｼｯｸM-PRO" w:hAnsi="Century" w:cs="Times New Roman"/>
                <w:sz w:val="18"/>
                <w:szCs w:val="24"/>
              </w:rPr>
            </w:pPr>
            <w:r>
              <w:rPr>
                <w:rFonts w:ascii="HG丸ｺﾞｼｯｸM-PRO" w:eastAsia="HG丸ｺﾞｼｯｸM-PRO" w:hAnsi="Century" w:cs="Times New Roman" w:hint="eastAsia"/>
                <w:color w:val="FF0000"/>
                <w:sz w:val="18"/>
                <w:szCs w:val="24"/>
              </w:rPr>
              <w:t>当該地と接している主要道路からの景観を考慮した高さ、色彩とした。</w:t>
            </w:r>
          </w:p>
        </w:tc>
      </w:tr>
      <w:tr w:rsidR="002C7515" w:rsidRPr="00466A66" w:rsidTr="000B643C">
        <w:trPr>
          <w:cantSplit/>
          <w:trHeight w:val="5201"/>
        </w:trPr>
        <w:tc>
          <w:tcPr>
            <w:tcW w:w="10269" w:type="dxa"/>
            <w:gridSpan w:val="10"/>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tc>
      </w:tr>
    </w:tbl>
    <w:p w:rsidR="002C7515" w:rsidRDefault="002C7515" w:rsidP="002C7515">
      <w:pPr>
        <w:jc w:val="left"/>
        <w:rPr>
          <w:rFonts w:ascii="Century" w:eastAsia="ＭＳ 明朝" w:hAnsi="Century" w:cs="Times New Roman"/>
          <w:szCs w:val="24"/>
        </w:rPr>
      </w:pPr>
    </w:p>
    <w:p w:rsidR="002C7515" w:rsidRPr="00466A66" w:rsidRDefault="002C7515" w:rsidP="002C7515">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
        <w:gridCol w:w="1275"/>
        <w:gridCol w:w="1556"/>
        <w:gridCol w:w="3534"/>
        <w:gridCol w:w="14"/>
        <w:gridCol w:w="427"/>
        <w:gridCol w:w="9"/>
        <w:gridCol w:w="436"/>
        <w:gridCol w:w="417"/>
        <w:gridCol w:w="418"/>
        <w:gridCol w:w="425"/>
        <w:gridCol w:w="1491"/>
      </w:tblGrid>
      <w:tr w:rsidR="002C7515" w:rsidRPr="00466A66" w:rsidTr="000B643C">
        <w:trPr>
          <w:cantSplit/>
          <w:trHeight w:val="450"/>
        </w:trPr>
        <w:tc>
          <w:tcPr>
            <w:tcW w:w="1473"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事　項</w:t>
            </w:r>
          </w:p>
        </w:tc>
        <w:tc>
          <w:tcPr>
            <w:tcW w:w="1556"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34"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21" w:type="dxa"/>
            <w:gridSpan w:val="6"/>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82"/>
        </w:trPr>
        <w:tc>
          <w:tcPr>
            <w:tcW w:w="1473"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6"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34"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41"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45"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17"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1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150"/>
        </w:trPr>
        <w:tc>
          <w:tcPr>
            <w:tcW w:w="10200" w:type="dxa"/>
            <w:gridSpan w:val="12"/>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497"/>
        </w:trPr>
        <w:tc>
          <w:tcPr>
            <w:tcW w:w="198"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val="restart"/>
            <w:tcBorders>
              <w:right w:val="double" w:sz="4" w:space="0" w:color="auto"/>
            </w:tcBorders>
          </w:tcPr>
          <w:p w:rsidR="002C7515" w:rsidRPr="00466A66" w:rsidRDefault="002C7515" w:rsidP="000B643C">
            <w:pPr>
              <w:spacing w:line="240" w:lineRule="exact"/>
              <w:ind w:left="410"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配置等</w:t>
            </w:r>
          </w:p>
        </w:tc>
        <w:tc>
          <w:tcPr>
            <w:tcW w:w="1556" w:type="dxa"/>
            <w:vMerge w:val="restart"/>
            <w:tcBorders>
              <w:left w:val="double" w:sz="4" w:space="0" w:color="auto"/>
              <w:right w:val="single" w:sz="12" w:space="0" w:color="auto"/>
            </w:tcBorders>
          </w:tcPr>
          <w:p w:rsidR="002C7515" w:rsidRPr="00466A66" w:rsidRDefault="002C7515" w:rsidP="000B643C">
            <w:pPr>
              <w:spacing w:line="240" w:lineRule="exact"/>
              <w:ind w:left="2"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(1)眺望への配慮</w:t>
            </w:r>
          </w:p>
          <w:p w:rsidR="002C7515" w:rsidRPr="00466A66" w:rsidRDefault="002C7515" w:rsidP="000B643C">
            <w:pPr>
              <w:spacing w:line="240" w:lineRule="exact"/>
              <w:ind w:hanging="2"/>
              <w:rPr>
                <w:rFonts w:ascii="Century" w:eastAsia="ＭＳ ゴシック" w:hAnsi="Century" w:cs="Times New Roman"/>
                <w:sz w:val="20"/>
                <w:szCs w:val="24"/>
              </w:rPr>
            </w:pPr>
            <w:r w:rsidRPr="00466A66">
              <w:rPr>
                <w:rFonts w:ascii="HG丸ｺﾞｼｯｸM-PRO" w:eastAsia="HG丸ｺﾞｼｯｸM-PRO" w:hAnsi="Century" w:cs="Times New Roman" w:hint="eastAsia"/>
                <w:sz w:val="20"/>
                <w:szCs w:val="24"/>
              </w:rPr>
              <w:t>地域の主要な眺望点からの眺望を妨げない位置及び規模とすること。</w:t>
            </w:r>
          </w:p>
        </w:tc>
        <w:tc>
          <w:tcPr>
            <w:tcW w:w="3548"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・自然系景観のなかにおいては、主要な眺望点からの眺望を基準として、位置や規模を検討しているか。</w:t>
            </w:r>
          </w:p>
        </w:tc>
        <w:tc>
          <w:tcPr>
            <w:tcW w:w="436"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left w:val="single" w:sz="12" w:space="0" w:color="auto"/>
              <w:right w:val="single" w:sz="12" w:space="0" w:color="auto"/>
            </w:tcBorders>
          </w:tcPr>
          <w:p w:rsidR="002C7515" w:rsidRPr="00466A66" w:rsidRDefault="00D40738" w:rsidP="006F5230">
            <w:pPr>
              <w:spacing w:line="240" w:lineRule="exact"/>
              <w:ind w:right="113"/>
              <w:rPr>
                <w:rFonts w:ascii="Century" w:eastAsia="ＭＳ ゴシック" w:hAnsi="Century" w:cs="Times New Roman"/>
                <w:sz w:val="18"/>
                <w:szCs w:val="24"/>
              </w:rPr>
            </w:pPr>
            <w:r>
              <w:rPr>
                <w:rFonts w:ascii="Century" w:eastAsia="HG丸ｺﾞｼｯｸM-PRO" w:hAnsi="Century" w:cs="Times New Roman" w:hint="eastAsia"/>
                <w:color w:val="FF0000"/>
                <w:sz w:val="18"/>
                <w:szCs w:val="24"/>
              </w:rPr>
              <w:t>近隣の</w:t>
            </w:r>
            <w:r w:rsidR="007519F2">
              <w:rPr>
                <w:rFonts w:ascii="Century" w:eastAsia="HG丸ｺﾞｼｯｸM-PRO" w:hAnsi="Century" w:cs="Times New Roman" w:hint="eastAsia"/>
                <w:color w:val="FF0000"/>
                <w:sz w:val="18"/>
                <w:szCs w:val="24"/>
              </w:rPr>
              <w:t>工作物</w:t>
            </w:r>
            <w:r w:rsidR="006F5230">
              <w:rPr>
                <w:rFonts w:ascii="Century" w:eastAsia="HG丸ｺﾞｼｯｸM-PRO" w:hAnsi="Century" w:cs="Times New Roman" w:hint="eastAsia"/>
                <w:color w:val="FF0000"/>
                <w:sz w:val="18"/>
                <w:szCs w:val="24"/>
              </w:rPr>
              <w:t>との高さの調和を図り、高くなりすぎないよう検討をした。</w:t>
            </w:r>
          </w:p>
        </w:tc>
      </w:tr>
      <w:tr w:rsidR="002C7515" w:rsidRPr="00466A66" w:rsidTr="000B643C">
        <w:trPr>
          <w:cantSplit/>
          <w:trHeight w:val="445"/>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・市街地では道路、公園、広場等を眺望点とした街並みの見え方を基準として、位置や規模を検討しているか。</w:t>
            </w:r>
          </w:p>
        </w:tc>
        <w:tc>
          <w:tcPr>
            <w:tcW w:w="436"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6"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6F5230" w:rsidRDefault="006F5230" w:rsidP="000B643C">
            <w:pPr>
              <w:spacing w:line="240" w:lineRule="exact"/>
              <w:ind w:left="113" w:right="113"/>
              <w:rPr>
                <w:rFonts w:ascii="Century" w:eastAsia="HG丸ｺﾞｼｯｸM-PRO" w:hAnsi="Century" w:cs="Times New Roman"/>
                <w:color w:val="FF0000"/>
                <w:sz w:val="18"/>
                <w:szCs w:val="24"/>
              </w:rPr>
            </w:pPr>
          </w:p>
          <w:p w:rsidR="002C7515" w:rsidRPr="00466A66" w:rsidRDefault="006F5230" w:rsidP="006F5230">
            <w:pPr>
              <w:spacing w:line="240" w:lineRule="exact"/>
              <w:ind w:right="113"/>
              <w:rPr>
                <w:rFonts w:ascii="Century" w:eastAsia="ＭＳ ゴシック" w:hAnsi="Century" w:cs="Times New Roman"/>
                <w:sz w:val="18"/>
                <w:szCs w:val="24"/>
              </w:rPr>
            </w:pPr>
            <w:r>
              <w:rPr>
                <w:rFonts w:ascii="Century" w:eastAsia="HG丸ｺﾞｼｯｸM-PRO" w:hAnsi="Century" w:cs="Times New Roman" w:hint="eastAsia"/>
                <w:color w:val="FF0000"/>
                <w:sz w:val="18"/>
                <w:szCs w:val="24"/>
              </w:rPr>
              <w:t>✓</w:t>
            </w:r>
          </w:p>
        </w:tc>
        <w:tc>
          <w:tcPr>
            <w:tcW w:w="1491"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18"/>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・眺望に配慮して位置の工夫や規模を抑える検討をしているか。</w:t>
            </w:r>
          </w:p>
        </w:tc>
        <w:tc>
          <w:tcPr>
            <w:tcW w:w="436"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36"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6F5230" w:rsidP="006F5230">
            <w:pPr>
              <w:spacing w:line="240" w:lineRule="exact"/>
              <w:ind w:right="113"/>
              <w:rPr>
                <w:rFonts w:ascii="Century" w:eastAsia="ＭＳ ゴシック" w:hAnsi="Century" w:cs="Times New Roman"/>
                <w:sz w:val="18"/>
                <w:szCs w:val="24"/>
              </w:rPr>
            </w:pPr>
            <w:r>
              <w:rPr>
                <w:rFonts w:ascii="Century" w:eastAsia="HG丸ｺﾞｼｯｸM-PRO" w:hAnsi="Century" w:cs="Times New Roman" w:hint="eastAsia"/>
                <w:color w:val="FF0000"/>
                <w:sz w:val="18"/>
                <w:szCs w:val="24"/>
              </w:rPr>
              <w:t>✓</w:t>
            </w: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23"/>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ind w:left="2" w:right="-3"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(2)稜線への配慮</w:t>
            </w:r>
          </w:p>
          <w:p w:rsidR="002C7515" w:rsidRPr="00466A66" w:rsidRDefault="002C7515" w:rsidP="000B643C">
            <w:pPr>
              <w:spacing w:line="240" w:lineRule="exact"/>
              <w:ind w:right="-6"/>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山</w:t>
            </w:r>
            <w:r w:rsidRPr="00466A66">
              <w:rPr>
                <w:rFonts w:ascii="HG丸ｺﾞｼｯｸM-PRO" w:eastAsia="HG丸ｺﾞｼｯｸM-PRO" w:hAnsi="Century" w:cs="Times New Roman"/>
                <w:sz w:val="20"/>
                <w:szCs w:val="24"/>
              </w:rPr>
              <w:ruby>
                <w:rubyPr>
                  <w:rubyAlign w:val="distributeSpace"/>
                  <w:hps w:val="9"/>
                  <w:hpsRaise w:val="16"/>
                  <w:hpsBaseText w:val="20"/>
                  <w:lid w:val="ja-JP"/>
                </w:rubyPr>
                <w:rt>
                  <w:r w:rsidR="002C7515" w:rsidRPr="00466A66">
                    <w:rPr>
                      <w:rFonts w:ascii="HG丸ｺﾞｼｯｸM-PRO" w:eastAsia="HG丸ｺﾞｼｯｸM-PRO" w:hAnsi="Century" w:cs="Times New Roman" w:hint="eastAsia"/>
                      <w:sz w:val="20"/>
                      <w:szCs w:val="24"/>
                    </w:rPr>
                    <w:t>りょう</w:t>
                  </w:r>
                </w:rt>
                <w:rubyBase>
                  <w:r w:rsidR="002C7515"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の近傍にあっては、</w:t>
            </w:r>
            <w:r w:rsidRPr="00466A66">
              <w:rPr>
                <w:rFonts w:ascii="HG丸ｺﾞｼｯｸM-PRO" w:eastAsia="HG丸ｺﾞｼｯｸM-PRO" w:hAnsi="Century" w:cs="Times New Roman"/>
                <w:sz w:val="20"/>
                <w:szCs w:val="24"/>
              </w:rPr>
              <w:ruby>
                <w:rubyPr>
                  <w:rubyAlign w:val="distributeSpace"/>
                  <w:hps w:val="10"/>
                  <w:hpsRaise w:val="18"/>
                  <w:hpsBaseText w:val="20"/>
                  <w:lid w:val="ja-JP"/>
                </w:rubyPr>
                <w:rt>
                  <w:r w:rsidR="002C7515" w:rsidRPr="00466A66">
                    <w:rPr>
                      <w:rFonts w:ascii="HG丸ｺﾞｼｯｸM-PRO" w:eastAsia="HG丸ｺﾞｼｯｸM-PRO" w:hAnsi="Century" w:cs="Times New Roman" w:hint="eastAsia"/>
                      <w:sz w:val="10"/>
                      <w:szCs w:val="24"/>
                    </w:rPr>
                    <w:t>りょう</w:t>
                  </w:r>
                </w:rt>
                <w:rubyBase>
                  <w:r w:rsidR="002C7515"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線を遮らない位置及び規模とすること。</w:t>
            </w:r>
          </w:p>
        </w:tc>
        <w:tc>
          <w:tcPr>
            <w:tcW w:w="3548"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・長大な幅や壁面を有する工作物は、その位置を工夫し、周辺樹林等を残すなどにより、稜線を分断しないよう配慮しているか。</w:t>
            </w:r>
          </w:p>
        </w:tc>
        <w:tc>
          <w:tcPr>
            <w:tcW w:w="436"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819"/>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sing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sing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・工作物の位置について稜線への配慮が難しい場合は、工作物の分割による小型化、外観デザインの稜線との調和等に配慮しているか。</w:t>
            </w:r>
          </w:p>
        </w:tc>
        <w:tc>
          <w:tcPr>
            <w:tcW w:w="436" w:type="dxa"/>
            <w:gridSpan w:val="2"/>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dotted" w:sz="4" w:space="0" w:color="auto"/>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374"/>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tcBorders>
              <w:top w:val="dotted" w:sz="4" w:space="0" w:color="auto"/>
              <w:left w:val="double" w:sz="4" w:space="0" w:color="auto"/>
              <w:bottom w:val="single" w:sz="4" w:space="0" w:color="auto"/>
              <w:right w:val="single" w:sz="12" w:space="0" w:color="auto"/>
            </w:tcBorders>
          </w:tcPr>
          <w:p w:rsidR="002C7515" w:rsidRPr="00466A66" w:rsidRDefault="002C7515" w:rsidP="000B643C">
            <w:pPr>
              <w:spacing w:line="240" w:lineRule="exact"/>
              <w:ind w:left="2"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(3)歩行者空間等への配慮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道路、河川等公共的な空間に接する部分は、歩行者等に対する圧迫感、威圧感等を緩和するような位置及び規模とすること。</w:t>
            </w:r>
          </w:p>
        </w:tc>
        <w:tc>
          <w:tcPr>
            <w:tcW w:w="3548" w:type="dxa"/>
            <w:gridSpan w:val="2"/>
            <w:tcBorders>
              <w:top w:val="single" w:sz="4" w:space="0" w:color="auto"/>
              <w:left w:val="double" w:sz="4" w:space="0" w:color="auto"/>
              <w:bottom w:val="sing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・歩行者空間に対して、後退距離を確保するとともに、接道部分の緑化や敷地における歩行者空間との一体化に配慮しているか。</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single" w:sz="4" w:space="0" w:color="auto"/>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6F5230" w:rsidRDefault="006F5230" w:rsidP="006F5230">
            <w:pPr>
              <w:spacing w:line="240" w:lineRule="exact"/>
              <w:ind w:right="113"/>
              <w:rPr>
                <w:rFonts w:ascii="Century" w:eastAsia="ＭＳ ゴシック" w:hAnsi="Century" w:cs="Times New Roman"/>
                <w:sz w:val="18"/>
                <w:szCs w:val="24"/>
              </w:rPr>
            </w:pPr>
          </w:p>
          <w:p w:rsidR="006F5230" w:rsidRDefault="006F5230" w:rsidP="006F5230">
            <w:pPr>
              <w:spacing w:line="240" w:lineRule="exact"/>
              <w:ind w:right="113"/>
              <w:rPr>
                <w:rFonts w:ascii="Century" w:eastAsia="ＭＳ ゴシック" w:hAnsi="Century" w:cs="Times New Roman"/>
                <w:sz w:val="18"/>
                <w:szCs w:val="24"/>
              </w:rPr>
            </w:pPr>
          </w:p>
          <w:p w:rsidR="006F5230" w:rsidRDefault="006F5230" w:rsidP="006F5230">
            <w:pPr>
              <w:spacing w:line="240" w:lineRule="exact"/>
              <w:ind w:right="113"/>
              <w:rPr>
                <w:rFonts w:ascii="Century" w:eastAsia="ＭＳ ゴシック" w:hAnsi="Century" w:cs="Times New Roman"/>
                <w:sz w:val="18"/>
                <w:szCs w:val="24"/>
              </w:rPr>
            </w:pPr>
          </w:p>
          <w:p w:rsidR="006F5230" w:rsidRDefault="006F5230" w:rsidP="006F5230">
            <w:pPr>
              <w:spacing w:line="240" w:lineRule="exact"/>
              <w:ind w:right="113"/>
              <w:rPr>
                <w:rFonts w:ascii="Century" w:eastAsia="ＭＳ ゴシック" w:hAnsi="Century" w:cs="Times New Roman"/>
                <w:sz w:val="18"/>
                <w:szCs w:val="24"/>
              </w:rPr>
            </w:pPr>
          </w:p>
          <w:p w:rsidR="006F5230" w:rsidRDefault="006F5230" w:rsidP="006F5230">
            <w:pPr>
              <w:spacing w:line="240" w:lineRule="exact"/>
              <w:ind w:right="113"/>
              <w:rPr>
                <w:rFonts w:ascii="Century" w:eastAsia="ＭＳ ゴシック" w:hAnsi="Century" w:cs="Times New Roman"/>
                <w:sz w:val="18"/>
                <w:szCs w:val="24"/>
              </w:rPr>
            </w:pPr>
          </w:p>
          <w:p w:rsidR="006F5230" w:rsidRPr="00466A66" w:rsidRDefault="006F5230" w:rsidP="006F5230">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491" w:type="dxa"/>
            <w:tcBorders>
              <w:top w:val="single" w:sz="4" w:space="0" w:color="auto"/>
              <w:left w:val="single" w:sz="12" w:space="0" w:color="auto"/>
              <w:bottom w:val="single" w:sz="4" w:space="0" w:color="auto"/>
              <w:right w:val="single" w:sz="12" w:space="0" w:color="auto"/>
            </w:tcBorders>
          </w:tcPr>
          <w:p w:rsidR="002C7515" w:rsidRPr="00466A66" w:rsidRDefault="006F5230" w:rsidP="006F5230">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歩行者空間を配慮し、道路境界線から十分にセットバックし、圧迫感の緩和を検討した。</w:t>
            </w:r>
          </w:p>
        </w:tc>
      </w:tr>
      <w:tr w:rsidR="002C7515" w:rsidRPr="00466A66" w:rsidTr="000B643C">
        <w:trPr>
          <w:cantSplit/>
          <w:trHeight w:val="245"/>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val="restart"/>
            <w:tcBorders>
              <w:top w:val="single" w:sz="4" w:space="0" w:color="auto"/>
              <w:left w:val="double" w:sz="4" w:space="0" w:color="auto"/>
              <w:right w:val="single" w:sz="12" w:space="0" w:color="auto"/>
            </w:tcBorders>
          </w:tcPr>
          <w:p w:rsidR="002C7515" w:rsidRPr="00466A66" w:rsidRDefault="002C7515" w:rsidP="000B643C">
            <w:pPr>
              <w:tabs>
                <w:tab w:val="left" w:pos="2114"/>
              </w:tabs>
              <w:spacing w:line="240" w:lineRule="exact"/>
              <w:ind w:left="2"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(4)歴史性への配慮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歴史的な建造物等に近接する場合は、歴史的景観の保全に配慮した位置及び規模とすること。</w:t>
            </w:r>
          </w:p>
        </w:tc>
        <w:tc>
          <w:tcPr>
            <w:tcW w:w="3548"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31"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・道路等の公共空間から離し、周囲の景観との不調和にならないように配慮しているか。</w:t>
            </w:r>
          </w:p>
        </w:tc>
        <w:tc>
          <w:tcPr>
            <w:tcW w:w="436"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6"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rPr>
                <w:rFonts w:ascii="ＭＳ ゴシック" w:eastAsia="ＭＳ ゴシック" w:hAnsi="ＭＳ ゴシック" w:cs="Times New Roman"/>
                <w:sz w:val="18"/>
                <w:szCs w:val="24"/>
              </w:rPr>
            </w:pPr>
          </w:p>
        </w:tc>
        <w:tc>
          <w:tcPr>
            <w:tcW w:w="418"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005"/>
        </w:trPr>
        <w:tc>
          <w:tcPr>
            <w:tcW w:w="198" w:type="dxa"/>
            <w:vMerge/>
            <w:tcBorders>
              <w:left w:val="single" w:sz="12" w:space="0" w:color="auto"/>
              <w:bottom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bottom w:val="single" w:sz="12"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single" w:sz="12"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single" w:sz="12" w:space="0" w:color="auto"/>
              <w:right w:val="single" w:sz="4" w:space="0" w:color="auto"/>
            </w:tcBorders>
          </w:tcPr>
          <w:p w:rsidR="002C7515" w:rsidRPr="00466A66" w:rsidRDefault="002C7515" w:rsidP="000B643C">
            <w:pPr>
              <w:spacing w:line="240" w:lineRule="exact"/>
              <w:ind w:left="197" w:right="-31"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・歴史的建造物等がつくる街並みの連続性に合わせた位置や規模に配慮するとともに、これに調和した色調とするなど、歴史的雰囲気を大切にしているか。</w:t>
            </w:r>
          </w:p>
        </w:tc>
        <w:tc>
          <w:tcPr>
            <w:tcW w:w="436"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6"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dotted" w:sz="4" w:space="0" w:color="auto"/>
              <w:left w:val="single" w:sz="4" w:space="0" w:color="auto"/>
              <w:bottom w:val="single" w:sz="12"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bl>
    <w:p w:rsidR="002C7515" w:rsidRPr="00466A66" w:rsidRDefault="002C7515" w:rsidP="002C7515">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1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13"/>
        <w:gridCol w:w="1555"/>
        <w:gridCol w:w="3527"/>
        <w:gridCol w:w="8"/>
        <w:gridCol w:w="419"/>
        <w:gridCol w:w="424"/>
        <w:gridCol w:w="438"/>
        <w:gridCol w:w="8"/>
        <w:gridCol w:w="431"/>
        <w:gridCol w:w="8"/>
        <w:gridCol w:w="417"/>
        <w:gridCol w:w="8"/>
        <w:gridCol w:w="1550"/>
        <w:gridCol w:w="8"/>
      </w:tblGrid>
      <w:tr w:rsidR="002C7515" w:rsidRPr="00466A66" w:rsidTr="00D40738">
        <w:trPr>
          <w:cantSplit/>
          <w:trHeight w:val="450"/>
        </w:trPr>
        <w:tc>
          <w:tcPr>
            <w:tcW w:w="1417"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5"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7"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36" w:type="dxa"/>
            <w:gridSpan w:val="7"/>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gridSpan w:val="2"/>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8" w:type="dxa"/>
            <w:gridSpan w:val="2"/>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D40738">
        <w:trPr>
          <w:cantSplit/>
          <w:trHeight w:val="1444"/>
        </w:trPr>
        <w:tc>
          <w:tcPr>
            <w:tcW w:w="1417"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5"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7"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27"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4"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46"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39"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gridSpan w:val="2"/>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8" w:type="dxa"/>
            <w:gridSpan w:val="2"/>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D40738">
        <w:trPr>
          <w:gridAfter w:val="1"/>
          <w:wAfter w:w="8" w:type="dxa"/>
          <w:cantSplit/>
          <w:trHeight w:val="86"/>
        </w:trPr>
        <w:tc>
          <w:tcPr>
            <w:tcW w:w="10210" w:type="dxa"/>
            <w:gridSpan w:val="14"/>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D40738">
        <w:trPr>
          <w:gridAfter w:val="1"/>
          <w:wAfter w:w="8" w:type="dxa"/>
          <w:cantSplit/>
          <w:trHeight w:val="112"/>
        </w:trPr>
        <w:tc>
          <w:tcPr>
            <w:tcW w:w="204"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3" w:type="dxa"/>
            <w:vMerge w:val="restart"/>
            <w:tcBorders>
              <w:top w:val="single" w:sz="4" w:space="0" w:color="auto"/>
              <w:right w:val="double" w:sz="4" w:space="0" w:color="auto"/>
            </w:tcBorders>
          </w:tcPr>
          <w:p w:rsidR="002C7515" w:rsidRPr="00466A66" w:rsidRDefault="002C7515" w:rsidP="000B643C">
            <w:pPr>
              <w:spacing w:line="240" w:lineRule="exact"/>
              <w:ind w:left="368" w:hanging="410"/>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１ 配置等</w:t>
            </w:r>
          </w:p>
        </w:tc>
        <w:tc>
          <w:tcPr>
            <w:tcW w:w="1555" w:type="dxa"/>
            <w:vMerge w:val="restart"/>
            <w:tcBorders>
              <w:left w:val="double" w:sz="4" w:space="0" w:color="auto"/>
              <w:bottom w:val="dotted"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(5)水辺への配慮</w:t>
            </w:r>
          </w:p>
          <w:p w:rsidR="002C7515" w:rsidRPr="00466A66" w:rsidRDefault="002C7515" w:rsidP="000B643C">
            <w:pPr>
              <w:spacing w:line="240" w:lineRule="exact"/>
              <w:ind w:hanging="2"/>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水辺に近接する場合は、水際線を遮らない位置及び規模とすること。</w:t>
            </w:r>
          </w:p>
        </w:tc>
        <w:tc>
          <w:tcPr>
            <w:tcW w:w="3535"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・水辺から離し、水辺沿いの景観に調和するよう配慮する。</w:t>
            </w:r>
          </w:p>
        </w:tc>
        <w:tc>
          <w:tcPr>
            <w:tcW w:w="419" w:type="dxa"/>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8" w:type="dxa"/>
            <w:gridSpan w:val="2"/>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D40738">
        <w:trPr>
          <w:gridAfter w:val="1"/>
          <w:wAfter w:w="8" w:type="dxa"/>
          <w:cantSplit/>
          <w:trHeight w:val="440"/>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3" w:type="dxa"/>
            <w:vMerge/>
            <w:tcBorders>
              <w:right w:val="double" w:sz="4"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1555" w:type="dxa"/>
            <w:vMerge/>
            <w:tcBorders>
              <w:left w:val="double" w:sz="4" w:space="0" w:color="auto"/>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535"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・やむを得ず水辺に近づく場合には、水辺がつくる水際線の連続性を分断しない位置や規模の工夫を図っているか。</w:t>
            </w:r>
          </w:p>
        </w:tc>
        <w:tc>
          <w:tcPr>
            <w:tcW w:w="419"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4"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5" w:type="dxa"/>
            <w:gridSpan w:val="2"/>
            <w:tcBorders>
              <w:top w:val="single" w:sz="12"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8" w:type="dxa"/>
            <w:gridSpan w:val="2"/>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D40738">
        <w:trPr>
          <w:gridAfter w:val="1"/>
          <w:wAfter w:w="8" w:type="dxa"/>
          <w:cantSplit/>
          <w:trHeight w:val="346"/>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3" w:type="dxa"/>
            <w:vMerge w:val="restart"/>
            <w:tcBorders>
              <w:top w:val="single" w:sz="4" w:space="0" w:color="auto"/>
              <w:right w:val="double" w:sz="4" w:space="0" w:color="auto"/>
            </w:tcBorders>
          </w:tcPr>
          <w:p w:rsidR="002C7515" w:rsidRPr="00466A66" w:rsidRDefault="002C7515" w:rsidP="000B643C">
            <w:pPr>
              <w:spacing w:line="240" w:lineRule="exact"/>
              <w:ind w:left="410"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２</w:t>
            </w:r>
            <w:r w:rsidRPr="00466A66">
              <w:rPr>
                <w:rFonts w:ascii="ＭＳ ゴシック" w:eastAsia="ＭＳ ゴシック" w:hAnsi="ＭＳ ゴシック" w:cs="Times New Roman" w:hint="eastAsia"/>
                <w:b/>
                <w:sz w:val="18"/>
                <w:szCs w:val="24"/>
              </w:rPr>
              <w:t>形態意匠</w:t>
            </w:r>
          </w:p>
        </w:tc>
        <w:tc>
          <w:tcPr>
            <w:tcW w:w="1555" w:type="dxa"/>
            <w:vMerge w:val="restart"/>
            <w:tcBorders>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(1)周辺景観との調和への配慮</w:t>
            </w:r>
          </w:p>
          <w:p w:rsidR="002C7515" w:rsidRPr="00466A66" w:rsidRDefault="002C7515" w:rsidP="000B643C">
            <w:pPr>
              <w:tabs>
                <w:tab w:val="left" w:pos="1702"/>
              </w:tabs>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周辺の景観と調和する形態及び意匠とすること。</w:t>
            </w:r>
          </w:p>
        </w:tc>
        <w:tc>
          <w:tcPr>
            <w:tcW w:w="3535"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・街並みと調和するよう工作物の形態に配慮しているか。</w:t>
            </w:r>
          </w:p>
        </w:tc>
        <w:tc>
          <w:tcPr>
            <w:tcW w:w="419" w:type="dxa"/>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4"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E55FD0" w:rsidP="00E55FD0">
            <w:pPr>
              <w:spacing w:line="240" w:lineRule="exact"/>
              <w:ind w:right="113"/>
              <w:rPr>
                <w:rFonts w:ascii="Century" w:eastAsia="ＭＳ ゴシック" w:hAnsi="Century" w:cs="Times New Roman"/>
                <w:sz w:val="18"/>
                <w:szCs w:val="24"/>
              </w:rPr>
            </w:pPr>
            <w:r>
              <w:rPr>
                <w:rFonts w:ascii="Century" w:eastAsia="HG丸ｺﾞｼｯｸM-PRO" w:hAnsi="Century" w:cs="Times New Roman" w:hint="eastAsia"/>
                <w:color w:val="FF0000"/>
                <w:sz w:val="18"/>
                <w:szCs w:val="24"/>
              </w:rPr>
              <w:t>✓</w:t>
            </w:r>
          </w:p>
        </w:tc>
        <w:tc>
          <w:tcPr>
            <w:tcW w:w="1558" w:type="dxa"/>
            <w:gridSpan w:val="2"/>
            <w:vMerge w:val="restart"/>
            <w:tcBorders>
              <w:left w:val="single" w:sz="12" w:space="0" w:color="auto"/>
              <w:right w:val="single" w:sz="12" w:space="0" w:color="auto"/>
            </w:tcBorders>
          </w:tcPr>
          <w:p w:rsidR="002C7515" w:rsidRPr="00466A66" w:rsidRDefault="007519F2" w:rsidP="00E55FD0">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工作物</w:t>
            </w:r>
            <w:r w:rsidR="00E55FD0">
              <w:rPr>
                <w:rFonts w:ascii="Century" w:eastAsia="HG丸ｺﾞｼｯｸM-PRO" w:hAnsi="Century" w:cs="Times New Roman" w:hint="eastAsia"/>
                <w:color w:val="FF0000"/>
                <w:sz w:val="18"/>
                <w:szCs w:val="24"/>
              </w:rPr>
              <w:t>を同一系統の色彩で統一し、まとまりのある景観となるよう検討した。</w:t>
            </w:r>
          </w:p>
        </w:tc>
      </w:tr>
      <w:tr w:rsidR="002C7515" w:rsidRPr="00466A66" w:rsidTr="00D40738">
        <w:trPr>
          <w:gridAfter w:val="1"/>
          <w:wAfter w:w="8" w:type="dxa"/>
          <w:cantSplit/>
          <w:trHeight w:val="755"/>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5"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・自然系景観のなかでは、背景となる平地林や山並みと調和する形態や、周囲の自然と違和感の生じない意匠に配慮しているか。</w:t>
            </w:r>
          </w:p>
        </w:tc>
        <w:tc>
          <w:tcPr>
            <w:tcW w:w="419"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4"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8" w:type="dxa"/>
            <w:gridSpan w:val="2"/>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D40738">
        <w:trPr>
          <w:gridAfter w:val="1"/>
          <w:wAfter w:w="8" w:type="dxa"/>
          <w:cantSplit/>
          <w:trHeight w:val="453"/>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(2)歴史性への配慮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歴史的な建造物等に近接する場合は、伝統的な意匠を継承し、又はその歴史的な建造物等と調和する形態及び意匠とすること。</w:t>
            </w:r>
          </w:p>
        </w:tc>
        <w:tc>
          <w:tcPr>
            <w:tcW w:w="3535"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49" w:right="-40" w:hanging="149"/>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・歴史的な形態及び意匠を採用する場合には、安易な模倣とならないよう配慮しているか。</w:t>
            </w:r>
          </w:p>
        </w:tc>
        <w:tc>
          <w:tcPr>
            <w:tcW w:w="419"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4"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8" w:type="dxa"/>
            <w:gridSpan w:val="2"/>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D40738">
        <w:trPr>
          <w:gridAfter w:val="1"/>
          <w:wAfter w:w="8" w:type="dxa"/>
          <w:cantSplit/>
          <w:trHeight w:val="1497"/>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5" w:type="dxa"/>
            <w:gridSpan w:val="2"/>
            <w:tcBorders>
              <w:top w:val="dotted" w:sz="4" w:space="0" w:color="auto"/>
              <w:left w:val="double" w:sz="4" w:space="0" w:color="auto"/>
              <w:right w:val="single" w:sz="4" w:space="0" w:color="auto"/>
            </w:tcBorders>
          </w:tcPr>
          <w:p w:rsidR="002C7515" w:rsidRPr="00466A66" w:rsidRDefault="002C7515" w:rsidP="000B643C">
            <w:pPr>
              <w:spacing w:line="240" w:lineRule="exact"/>
              <w:ind w:left="149" w:right="-40" w:hanging="168"/>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・地域特有の歴史的形態及び意匠が伝わる場合には、それを生み出した歴史的背景、地域特性を十分理解し、その継承に努めているか。</w:t>
            </w:r>
          </w:p>
        </w:tc>
        <w:tc>
          <w:tcPr>
            <w:tcW w:w="419" w:type="dxa"/>
            <w:tcBorders>
              <w:top w:val="dotted" w:sz="4" w:space="0" w:color="auto"/>
              <w:left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4" w:type="dxa"/>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right w:val="single" w:sz="12" w:space="0" w:color="auto"/>
            </w:tcBorders>
            <w:vAlign w:val="center"/>
          </w:tcPr>
          <w:p w:rsidR="002C7515" w:rsidRPr="00466A66" w:rsidRDefault="002C7515" w:rsidP="000B643C">
            <w:pPr>
              <w:tabs>
                <w:tab w:val="center" w:pos="4252"/>
                <w:tab w:val="right" w:pos="8504"/>
              </w:tabs>
              <w:snapToGrid w:val="0"/>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8" w:type="dxa"/>
            <w:gridSpan w:val="2"/>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D40738" w:rsidRPr="00466A66" w:rsidTr="00D40738">
        <w:trPr>
          <w:gridAfter w:val="1"/>
          <w:wAfter w:w="8" w:type="dxa"/>
          <w:cantSplit/>
          <w:trHeight w:val="496"/>
        </w:trPr>
        <w:tc>
          <w:tcPr>
            <w:tcW w:w="204" w:type="dxa"/>
            <w:vMerge/>
            <w:tcBorders>
              <w:left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13" w:type="dxa"/>
            <w:vMerge w:val="restart"/>
            <w:tcBorders>
              <w:right w:val="double" w:sz="4" w:space="0" w:color="auto"/>
            </w:tcBorders>
          </w:tcPr>
          <w:p w:rsidR="00D40738" w:rsidRPr="00466A66" w:rsidRDefault="00D40738" w:rsidP="00D40738">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466A66">
              <w:rPr>
                <w:rFonts w:ascii="ＭＳ ゴシック" w:eastAsia="ＭＳ ゴシック" w:hAnsi="ＭＳ ゴシック" w:cs="Times New Roman" w:hint="eastAsia"/>
                <w:b/>
                <w:sz w:val="18"/>
                <w:szCs w:val="24"/>
              </w:rPr>
              <w:t>色彩</w:t>
            </w:r>
          </w:p>
        </w:tc>
        <w:tc>
          <w:tcPr>
            <w:tcW w:w="1555" w:type="dxa"/>
            <w:vMerge w:val="restart"/>
            <w:tcBorders>
              <w:left w:val="double" w:sz="4" w:space="0" w:color="auto"/>
              <w:right w:val="single" w:sz="12" w:space="0" w:color="auto"/>
            </w:tcBorders>
          </w:tcPr>
          <w:p w:rsidR="00D40738" w:rsidRDefault="00D40738" w:rsidP="00D40738">
            <w:pPr>
              <w:spacing w:line="240" w:lineRule="exact"/>
              <w:ind w:left="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w:t>
            </w:r>
            <w:r>
              <w:rPr>
                <w:rFonts w:ascii="ＭＳ ゴシック" w:eastAsia="ＭＳ ゴシック" w:hAnsi="ＭＳ ゴシック" w:cs="Times New Roman" w:hint="eastAsia"/>
                <w:b/>
                <w:sz w:val="18"/>
                <w:szCs w:val="24"/>
              </w:rPr>
              <w:t>周辺との関係への配慮</w:t>
            </w:r>
          </w:p>
          <w:p w:rsidR="00D40738" w:rsidRPr="009C7333" w:rsidRDefault="00D40738" w:rsidP="00D40738">
            <w:pPr>
              <w:spacing w:line="240" w:lineRule="exact"/>
              <w:rPr>
                <w:rFonts w:ascii="HG丸ｺﾞｼｯｸM-PRO" w:eastAsia="HG丸ｺﾞｼｯｸM-PRO" w:hAnsi="HG丸ｺﾞｼｯｸM-PRO" w:cs="Times New Roman"/>
                <w:sz w:val="18"/>
                <w:szCs w:val="24"/>
              </w:rPr>
            </w:pPr>
            <w:r w:rsidRPr="009C7333">
              <w:rPr>
                <w:rFonts w:ascii="HG丸ｺﾞｼｯｸM-PRO" w:eastAsia="HG丸ｺﾞｼｯｸM-PRO" w:hAnsi="HG丸ｺﾞｼｯｸM-PRO" w:cs="Times New Roman" w:hint="eastAsia"/>
                <w:sz w:val="18"/>
                <w:szCs w:val="24"/>
              </w:rPr>
              <w:t>周辺の景観に調和する色彩にすること。</w:t>
            </w:r>
          </w:p>
          <w:p w:rsidR="00D40738" w:rsidRPr="00466A66" w:rsidRDefault="00D40738" w:rsidP="00D40738">
            <w:pPr>
              <w:tabs>
                <w:tab w:val="left" w:pos="1702"/>
              </w:tabs>
              <w:spacing w:line="240" w:lineRule="exact"/>
              <w:ind w:hanging="2"/>
              <w:rPr>
                <w:rFonts w:ascii="HG丸ｺﾞｼｯｸM-PRO" w:eastAsia="HG丸ｺﾞｼｯｸM-PRO" w:hAnsi="Century" w:cs="Times New Roman"/>
                <w:sz w:val="20"/>
                <w:szCs w:val="24"/>
              </w:rPr>
            </w:pPr>
          </w:p>
        </w:tc>
        <w:tc>
          <w:tcPr>
            <w:tcW w:w="3535" w:type="dxa"/>
            <w:gridSpan w:val="2"/>
            <w:tcBorders>
              <w:left w:val="double" w:sz="4" w:space="0" w:color="auto"/>
              <w:bottom w:val="dotted" w:sz="4" w:space="0" w:color="auto"/>
              <w:right w:val="single" w:sz="4" w:space="0" w:color="auto"/>
            </w:tcBorders>
          </w:tcPr>
          <w:p w:rsidR="00D40738" w:rsidRPr="00466A66" w:rsidRDefault="00D40738" w:rsidP="00D40738">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・基本的に、彩度を抑えた色彩を工作物の色彩の基調とするよう配慮しているか。</w:t>
            </w:r>
          </w:p>
        </w:tc>
        <w:tc>
          <w:tcPr>
            <w:tcW w:w="419" w:type="dxa"/>
            <w:tcBorders>
              <w:left w:val="single" w:sz="4" w:space="0" w:color="auto"/>
              <w:bottom w:val="dotted" w:sz="4"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left w:val="single" w:sz="4" w:space="0" w:color="auto"/>
              <w:bottom w:val="dotted" w:sz="4"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D40738" w:rsidRDefault="00D40738" w:rsidP="00D40738">
            <w:pPr>
              <w:spacing w:line="240" w:lineRule="exact"/>
              <w:ind w:right="113"/>
              <w:rPr>
                <w:rFonts w:ascii="Century" w:eastAsia="ＭＳ ゴシック" w:hAnsi="Century" w:cs="Times New Roman"/>
                <w:sz w:val="18"/>
                <w:szCs w:val="24"/>
              </w:rPr>
            </w:pPr>
          </w:p>
          <w:p w:rsidR="00D40738"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558" w:type="dxa"/>
            <w:gridSpan w:val="2"/>
            <w:vMerge w:val="restart"/>
            <w:tcBorders>
              <w:left w:val="single" w:sz="12" w:space="0" w:color="auto"/>
              <w:right w:val="single" w:sz="12" w:space="0" w:color="auto"/>
            </w:tcBorders>
          </w:tcPr>
          <w:p w:rsidR="00D40738" w:rsidRPr="00230D8B" w:rsidRDefault="007519F2" w:rsidP="00D40738">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全体的に落ち着いた色彩とし、近隣の工作物</w:t>
            </w:r>
            <w:r w:rsidR="00D40738">
              <w:rPr>
                <w:rFonts w:ascii="Century" w:eastAsia="HG丸ｺﾞｼｯｸM-PRO" w:hAnsi="Century" w:cs="Times New Roman" w:hint="eastAsia"/>
                <w:color w:val="FF0000"/>
                <w:sz w:val="18"/>
                <w:szCs w:val="24"/>
              </w:rPr>
              <w:t>と調和するよう配慮した。</w:t>
            </w:r>
          </w:p>
        </w:tc>
      </w:tr>
      <w:tr w:rsidR="00D40738" w:rsidRPr="00466A66" w:rsidTr="00D40738">
        <w:trPr>
          <w:gridAfter w:val="1"/>
          <w:wAfter w:w="8" w:type="dxa"/>
          <w:cantSplit/>
          <w:trHeight w:val="540"/>
        </w:trPr>
        <w:tc>
          <w:tcPr>
            <w:tcW w:w="204" w:type="dxa"/>
            <w:vMerge/>
            <w:tcBorders>
              <w:left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13" w:type="dxa"/>
            <w:vMerge/>
            <w:tcBorders>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555" w:type="dxa"/>
            <w:vMerge/>
            <w:tcBorders>
              <w:left w:val="double" w:sz="4" w:space="0" w:color="auto"/>
              <w:right w:val="single" w:sz="12" w:space="0" w:color="auto"/>
            </w:tcBorders>
          </w:tcPr>
          <w:p w:rsidR="00D40738" w:rsidRPr="00466A66" w:rsidRDefault="00D40738" w:rsidP="00D40738">
            <w:pPr>
              <w:spacing w:line="240" w:lineRule="exact"/>
              <w:ind w:left="409" w:right="113" w:hanging="409"/>
              <w:rPr>
                <w:rFonts w:ascii="HG丸ｺﾞｼｯｸM-PRO" w:eastAsia="HG丸ｺﾞｼｯｸM-PRO" w:hAnsi="Century" w:cs="Times New Roman"/>
                <w:sz w:val="18"/>
                <w:szCs w:val="24"/>
              </w:rPr>
            </w:pPr>
          </w:p>
        </w:tc>
        <w:tc>
          <w:tcPr>
            <w:tcW w:w="3535" w:type="dxa"/>
            <w:gridSpan w:val="2"/>
            <w:tcBorders>
              <w:top w:val="dotted" w:sz="4" w:space="0" w:color="auto"/>
              <w:left w:val="double" w:sz="4" w:space="0" w:color="auto"/>
              <w:bottom w:val="single" w:sz="4" w:space="0" w:color="auto"/>
              <w:right w:val="single" w:sz="4" w:space="0" w:color="auto"/>
            </w:tcBorders>
          </w:tcPr>
          <w:p w:rsidR="00D40738" w:rsidRPr="00466A66" w:rsidRDefault="00D40738" w:rsidP="00D40738">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・背景となる景観との明度差の小さい色彩を工作物の基調とするよう配慮しているか。</w:t>
            </w:r>
          </w:p>
        </w:tc>
        <w:tc>
          <w:tcPr>
            <w:tcW w:w="419" w:type="dxa"/>
            <w:tcBorders>
              <w:top w:val="dotted" w:sz="4" w:space="0" w:color="auto"/>
              <w:left w:val="single" w:sz="4" w:space="0" w:color="auto"/>
              <w:bottom w:val="single" w:sz="4"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single"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dotted" w:sz="4" w:space="0" w:color="auto"/>
              <w:left w:val="single" w:sz="4" w:space="0" w:color="auto"/>
              <w:bottom w:val="single"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top w:val="dotted" w:sz="4" w:space="0" w:color="auto"/>
              <w:left w:val="single" w:sz="4" w:space="0" w:color="auto"/>
              <w:bottom w:val="single" w:sz="4"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D40738" w:rsidRDefault="00D40738" w:rsidP="00D40738">
            <w:pPr>
              <w:spacing w:line="240" w:lineRule="exact"/>
              <w:ind w:right="113"/>
              <w:rPr>
                <w:rFonts w:ascii="Century" w:eastAsia="ＭＳ ゴシック" w:hAnsi="Century" w:cs="Times New Roman"/>
                <w:sz w:val="18"/>
                <w:szCs w:val="24"/>
              </w:rPr>
            </w:pPr>
          </w:p>
          <w:p w:rsidR="00D40738"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558" w:type="dxa"/>
            <w:gridSpan w:val="2"/>
            <w:vMerge/>
            <w:tcBorders>
              <w:left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r>
      <w:tr w:rsidR="00D40738" w:rsidRPr="00466A66" w:rsidTr="00D40738">
        <w:trPr>
          <w:gridAfter w:val="1"/>
          <w:wAfter w:w="8" w:type="dxa"/>
          <w:cantSplit/>
          <w:trHeight w:val="635"/>
        </w:trPr>
        <w:tc>
          <w:tcPr>
            <w:tcW w:w="204" w:type="dxa"/>
            <w:vMerge/>
            <w:tcBorders>
              <w:left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13" w:type="dxa"/>
            <w:vMerge/>
            <w:tcBorders>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555" w:type="dxa"/>
            <w:vMerge w:val="restart"/>
            <w:tcBorders>
              <w:left w:val="double" w:sz="4" w:space="0" w:color="auto"/>
              <w:right w:val="single" w:sz="12" w:space="0" w:color="auto"/>
            </w:tcBorders>
          </w:tcPr>
          <w:p w:rsidR="00D40738" w:rsidRPr="009C7333" w:rsidRDefault="00D40738" w:rsidP="00D40738">
            <w:pPr>
              <w:spacing w:line="240" w:lineRule="exact"/>
              <w:ind w:left="1" w:right="113"/>
              <w:rPr>
                <w:rFonts w:asciiTheme="majorEastAsia" w:eastAsiaTheme="majorEastAsia" w:hAnsiTheme="majorEastAsia" w:cs="Times New Roman"/>
                <w:b/>
                <w:sz w:val="18"/>
                <w:szCs w:val="24"/>
              </w:rPr>
            </w:pPr>
            <w:r w:rsidRPr="00466A66">
              <w:rPr>
                <w:rFonts w:ascii="ＭＳ ゴシック" w:eastAsia="ＭＳ ゴシック" w:hAnsi="ＭＳ ゴシック" w:cs="Times New Roman" w:hint="eastAsia"/>
                <w:b/>
                <w:sz w:val="18"/>
                <w:szCs w:val="24"/>
              </w:rPr>
              <w:t>(2)</w:t>
            </w:r>
            <w:r w:rsidRPr="009C7333">
              <w:rPr>
                <w:rFonts w:asciiTheme="majorEastAsia" w:eastAsiaTheme="majorEastAsia" w:hAnsiTheme="majorEastAsia" w:cs="Times New Roman" w:hint="eastAsia"/>
                <w:b/>
                <w:sz w:val="18"/>
                <w:szCs w:val="24"/>
              </w:rPr>
              <w:t>地域性への配慮</w:t>
            </w:r>
          </w:p>
          <w:p w:rsidR="00D40738" w:rsidRPr="009C7333" w:rsidRDefault="00D40738" w:rsidP="00D40738">
            <w:pPr>
              <w:spacing w:line="240" w:lineRule="exact"/>
              <w:ind w:right="113"/>
              <w:rPr>
                <w:rFonts w:ascii="HG丸ｺﾞｼｯｸM-PRO" w:eastAsia="HG丸ｺﾞｼｯｸM-PRO" w:hAnsi="Century" w:cs="Times New Roman"/>
                <w:sz w:val="18"/>
                <w:szCs w:val="24"/>
              </w:rPr>
            </w:pPr>
            <w:r w:rsidRPr="009C7333">
              <w:rPr>
                <w:rFonts w:ascii="HG丸ｺﾞｼｯｸM-PRO" w:eastAsia="HG丸ｺﾞｼｯｸM-PRO" w:hAnsi="Century" w:cs="Times New Roman" w:hint="eastAsia"/>
                <w:sz w:val="18"/>
                <w:szCs w:val="24"/>
              </w:rPr>
              <w:t>地域の特性に配慮した色彩とすること。</w:t>
            </w:r>
          </w:p>
        </w:tc>
        <w:tc>
          <w:tcPr>
            <w:tcW w:w="3535" w:type="dxa"/>
            <w:gridSpan w:val="2"/>
            <w:tcBorders>
              <w:top w:val="single" w:sz="4" w:space="0" w:color="auto"/>
              <w:left w:val="double" w:sz="4" w:space="0" w:color="auto"/>
              <w:bottom w:val="dotted" w:sz="4" w:space="0" w:color="auto"/>
              <w:right w:val="single" w:sz="4" w:space="0" w:color="auto"/>
            </w:tcBorders>
          </w:tcPr>
          <w:p w:rsidR="00D40738" w:rsidRPr="00466A66" w:rsidRDefault="00D40738" w:rsidP="00D40738">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・歴史系景観のなかでは、街並みの基調となる色彩を十分調査し、基調色との調和に配慮しているか。</w:t>
            </w:r>
          </w:p>
        </w:tc>
        <w:tc>
          <w:tcPr>
            <w:tcW w:w="419" w:type="dxa"/>
            <w:tcBorders>
              <w:top w:val="single" w:sz="4" w:space="0" w:color="auto"/>
              <w:left w:val="single" w:sz="4" w:space="0" w:color="auto"/>
              <w:bottom w:val="dotted" w:sz="4"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p>
        </w:tc>
        <w:tc>
          <w:tcPr>
            <w:tcW w:w="424" w:type="dxa"/>
            <w:tcBorders>
              <w:top w:val="single"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single"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single" w:sz="4" w:space="0" w:color="auto"/>
              <w:left w:val="single" w:sz="4" w:space="0" w:color="auto"/>
              <w:bottom w:val="dotted" w:sz="4"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c>
          <w:tcPr>
            <w:tcW w:w="1558" w:type="dxa"/>
            <w:gridSpan w:val="2"/>
            <w:vMerge/>
            <w:tcBorders>
              <w:left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r>
      <w:tr w:rsidR="00D40738" w:rsidRPr="00466A66" w:rsidTr="00D40738">
        <w:trPr>
          <w:gridAfter w:val="1"/>
          <w:wAfter w:w="8" w:type="dxa"/>
          <w:cantSplit/>
          <w:trHeight w:val="391"/>
        </w:trPr>
        <w:tc>
          <w:tcPr>
            <w:tcW w:w="204" w:type="dxa"/>
            <w:vMerge/>
            <w:tcBorders>
              <w:left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13" w:type="dxa"/>
            <w:vMerge/>
            <w:tcBorders>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555" w:type="dxa"/>
            <w:vMerge/>
            <w:tcBorders>
              <w:left w:val="double" w:sz="4" w:space="0" w:color="auto"/>
              <w:right w:val="single" w:sz="12" w:space="0" w:color="auto"/>
            </w:tcBorders>
          </w:tcPr>
          <w:p w:rsidR="00D40738" w:rsidRPr="00466A66" w:rsidRDefault="00D40738" w:rsidP="00D40738">
            <w:pPr>
              <w:spacing w:line="240" w:lineRule="exact"/>
              <w:ind w:left="409" w:right="113" w:hanging="409"/>
              <w:rPr>
                <w:rFonts w:ascii="HG丸ｺﾞｼｯｸM-PRO" w:eastAsia="HG丸ｺﾞｼｯｸM-PRO" w:hAnsi="Century" w:cs="Times New Roman"/>
                <w:sz w:val="18"/>
                <w:szCs w:val="24"/>
              </w:rPr>
            </w:pPr>
          </w:p>
        </w:tc>
        <w:tc>
          <w:tcPr>
            <w:tcW w:w="3535" w:type="dxa"/>
            <w:gridSpan w:val="2"/>
            <w:tcBorders>
              <w:top w:val="dotted" w:sz="4" w:space="0" w:color="auto"/>
              <w:left w:val="double" w:sz="4" w:space="0" w:color="auto"/>
              <w:bottom w:val="dotted" w:sz="4" w:space="0" w:color="auto"/>
              <w:right w:val="single" w:sz="4" w:space="0" w:color="auto"/>
            </w:tcBorders>
          </w:tcPr>
          <w:p w:rsidR="00D40738" w:rsidRPr="00466A66" w:rsidRDefault="00D40738" w:rsidP="00D40738">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・自然系景観のなかでは、背景となる自然になじむ色彩に配慮しているか。</w:t>
            </w:r>
          </w:p>
        </w:tc>
        <w:tc>
          <w:tcPr>
            <w:tcW w:w="419" w:type="dxa"/>
            <w:tcBorders>
              <w:top w:val="dotted" w:sz="4" w:space="0" w:color="auto"/>
              <w:left w:val="single" w:sz="4" w:space="0" w:color="auto"/>
              <w:bottom w:val="dotted" w:sz="4"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4" w:type="dxa"/>
            <w:tcBorders>
              <w:top w:val="dotted"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top w:val="dotted"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bottom w:val="dotted" w:sz="4"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c>
          <w:tcPr>
            <w:tcW w:w="1558" w:type="dxa"/>
            <w:gridSpan w:val="2"/>
            <w:vMerge/>
            <w:tcBorders>
              <w:left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r>
      <w:tr w:rsidR="00D40738" w:rsidRPr="00466A66" w:rsidTr="00D40738">
        <w:trPr>
          <w:gridAfter w:val="1"/>
          <w:wAfter w:w="8" w:type="dxa"/>
          <w:cantSplit/>
          <w:trHeight w:val="536"/>
        </w:trPr>
        <w:tc>
          <w:tcPr>
            <w:tcW w:w="204" w:type="dxa"/>
            <w:vMerge/>
            <w:tcBorders>
              <w:left w:val="single" w:sz="12" w:space="0" w:color="auto"/>
              <w:bottom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13" w:type="dxa"/>
            <w:vMerge/>
            <w:tcBorders>
              <w:bottom w:val="single" w:sz="12" w:space="0" w:color="auto"/>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555" w:type="dxa"/>
            <w:vMerge/>
            <w:tcBorders>
              <w:left w:val="double" w:sz="4" w:space="0" w:color="auto"/>
              <w:bottom w:val="single" w:sz="12" w:space="0" w:color="auto"/>
              <w:right w:val="single" w:sz="12" w:space="0" w:color="auto"/>
            </w:tcBorders>
          </w:tcPr>
          <w:p w:rsidR="00D40738" w:rsidRPr="00466A66" w:rsidRDefault="00D40738" w:rsidP="00D40738">
            <w:pPr>
              <w:spacing w:line="240" w:lineRule="exact"/>
              <w:ind w:left="409" w:right="113" w:hanging="409"/>
              <w:rPr>
                <w:rFonts w:ascii="HG丸ｺﾞｼｯｸM-PRO" w:eastAsia="HG丸ｺﾞｼｯｸM-PRO" w:hAnsi="Century" w:cs="Times New Roman"/>
                <w:sz w:val="18"/>
                <w:szCs w:val="24"/>
              </w:rPr>
            </w:pPr>
          </w:p>
        </w:tc>
        <w:tc>
          <w:tcPr>
            <w:tcW w:w="3535" w:type="dxa"/>
            <w:gridSpan w:val="2"/>
            <w:tcBorders>
              <w:top w:val="dotted" w:sz="4" w:space="0" w:color="auto"/>
              <w:left w:val="double" w:sz="4" w:space="0" w:color="auto"/>
              <w:bottom w:val="single" w:sz="12" w:space="0" w:color="auto"/>
              <w:right w:val="single" w:sz="4" w:space="0" w:color="auto"/>
            </w:tcBorders>
          </w:tcPr>
          <w:p w:rsidR="00D40738" w:rsidRPr="00466A66" w:rsidRDefault="00D40738" w:rsidP="00D40738">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・アクセントカラーを導入する場合は、周辺や施設の基調となる色彩と使用する面積割合とのバランスに配慮しているか。</w:t>
            </w:r>
          </w:p>
        </w:tc>
        <w:tc>
          <w:tcPr>
            <w:tcW w:w="419" w:type="dxa"/>
            <w:tcBorders>
              <w:top w:val="dotted" w:sz="4" w:space="0" w:color="auto"/>
              <w:left w:val="single" w:sz="4" w:space="0" w:color="auto"/>
              <w:bottom w:val="single" w:sz="12"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4" w:type="dxa"/>
            <w:tcBorders>
              <w:top w:val="dotted" w:sz="4" w:space="0" w:color="auto"/>
              <w:left w:val="single" w:sz="4" w:space="0" w:color="auto"/>
              <w:bottom w:val="single" w:sz="12"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dotted" w:sz="4" w:space="0" w:color="auto"/>
              <w:left w:val="single" w:sz="4" w:space="0" w:color="auto"/>
              <w:bottom w:val="single" w:sz="12"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top w:val="dotted" w:sz="4" w:space="0" w:color="auto"/>
              <w:left w:val="single" w:sz="4" w:space="0" w:color="auto"/>
              <w:bottom w:val="single" w:sz="12"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c>
          <w:tcPr>
            <w:tcW w:w="1558" w:type="dxa"/>
            <w:gridSpan w:val="2"/>
            <w:vMerge/>
            <w:tcBorders>
              <w:left w:val="single" w:sz="12" w:space="0" w:color="auto"/>
              <w:bottom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r>
    </w:tbl>
    <w:p w:rsidR="002C7515" w:rsidRPr="00466A66" w:rsidRDefault="002C7515" w:rsidP="002C7515">
      <w:pPr>
        <w:tabs>
          <w:tab w:val="center" w:pos="4393"/>
        </w:tabs>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0"/>
        <w:gridCol w:w="1265"/>
        <w:gridCol w:w="9"/>
        <w:gridCol w:w="1543"/>
        <w:gridCol w:w="12"/>
        <w:gridCol w:w="3488"/>
        <w:gridCol w:w="27"/>
        <w:gridCol w:w="400"/>
        <w:gridCol w:w="18"/>
        <w:gridCol w:w="409"/>
        <w:gridCol w:w="9"/>
        <w:gridCol w:w="448"/>
        <w:gridCol w:w="457"/>
        <w:gridCol w:w="425"/>
        <w:gridCol w:w="1490"/>
      </w:tblGrid>
      <w:tr w:rsidR="002C7515" w:rsidRPr="00466A66" w:rsidTr="000B643C">
        <w:trPr>
          <w:cantSplit/>
          <w:trHeight w:val="450"/>
        </w:trPr>
        <w:tc>
          <w:tcPr>
            <w:tcW w:w="1465"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2" w:type="dxa"/>
            <w:gridSpan w:val="2"/>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7" w:type="dxa"/>
            <w:gridSpan w:val="3"/>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41" w:type="dxa"/>
            <w:gridSpan w:val="6"/>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ind w:right="-34"/>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0"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30"/>
        </w:trPr>
        <w:tc>
          <w:tcPr>
            <w:tcW w:w="1465"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2" w:type="dxa"/>
            <w:gridSpan w:val="2"/>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7" w:type="dxa"/>
            <w:gridSpan w:val="3"/>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18"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18"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4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57"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0"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86"/>
        </w:trPr>
        <w:tc>
          <w:tcPr>
            <w:tcW w:w="10200" w:type="dxa"/>
            <w:gridSpan w:val="15"/>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213"/>
        </w:trPr>
        <w:tc>
          <w:tcPr>
            <w:tcW w:w="200"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val="restart"/>
            <w:tcBorders>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４ </w:t>
            </w:r>
            <w:r w:rsidRPr="00466A66">
              <w:rPr>
                <w:rFonts w:ascii="ＭＳ ゴシック" w:eastAsia="ＭＳ ゴシック" w:hAnsi="ＭＳ ゴシック" w:cs="Times New Roman" w:hint="eastAsia"/>
                <w:b/>
                <w:sz w:val="18"/>
                <w:szCs w:val="24"/>
              </w:rPr>
              <w:t>材料</w:t>
            </w:r>
          </w:p>
        </w:tc>
        <w:tc>
          <w:tcPr>
            <w:tcW w:w="1555" w:type="dxa"/>
            <w:gridSpan w:val="2"/>
            <w:vMerge w:val="restart"/>
            <w:tcBorders>
              <w:left w:val="double" w:sz="4" w:space="0" w:color="auto"/>
              <w:right w:val="single" w:sz="12" w:space="0" w:color="auto"/>
            </w:tcBorders>
          </w:tcPr>
          <w:p w:rsidR="002C7515" w:rsidRPr="00466A66" w:rsidRDefault="002C7515" w:rsidP="000B643C">
            <w:pPr>
              <w:tabs>
                <w:tab w:val="left" w:pos="2314"/>
              </w:tabs>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(1)地域性への配慮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外壁には、できる限りその地域で産出した材料又はその地域で伝統的に使用されている材料を用いること。</w:t>
            </w:r>
          </w:p>
        </w:tc>
        <w:tc>
          <w:tcPr>
            <w:tcW w:w="3488" w:type="dxa"/>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・景観の質の向上に寄与する材料を使用するよう配慮しているか。</w:t>
            </w:r>
          </w:p>
        </w:tc>
        <w:tc>
          <w:tcPr>
            <w:tcW w:w="427"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542"/>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・自然系景観のなかでは、光沢のある材料の使用は慎重に行い、周囲と違和感のない景観とするよう配慮しているか。</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81"/>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・歴史系景観のなかで、伝統的材料、自然の材料を利用できない場合は、意匠や色彩等の工夫により、周囲と違和感のない景観とするよう配慮しているか。</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627"/>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・周辺の街並みにない、新たな材料を多用する場合には、その街並みに対する景観的な影響について配慮しているか。</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442"/>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(2)耐久性への配慮</w:t>
            </w:r>
          </w:p>
          <w:p w:rsidR="002C7515" w:rsidRPr="00466A66" w:rsidRDefault="002C7515" w:rsidP="000B643C">
            <w:pPr>
              <w:tabs>
                <w:tab w:val="left" w:pos="2110"/>
              </w:tabs>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外壁には、経年により景観を損なうことのないよう耐久性に優れた材料を用いること。</w:t>
            </w:r>
          </w:p>
        </w:tc>
        <w:tc>
          <w:tcPr>
            <w:tcW w:w="3488"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・耐久性のあるメンテナンスが容易な材料を選ぶよう配慮しているか。</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490" w:type="dxa"/>
            <w:vMerge w:val="restart"/>
            <w:tcBorders>
              <w:top w:val="single" w:sz="4" w:space="0" w:color="auto"/>
              <w:left w:val="single" w:sz="12" w:space="0" w:color="auto"/>
              <w:right w:val="single" w:sz="12" w:space="0" w:color="auto"/>
            </w:tcBorders>
          </w:tcPr>
          <w:p w:rsidR="002C7515"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耐久性があり、メンテナンスが容易な材料を使用した。</w:t>
            </w:r>
          </w:p>
        </w:tc>
      </w:tr>
      <w:tr w:rsidR="002C7515" w:rsidRPr="00466A66" w:rsidTr="000B643C">
        <w:trPr>
          <w:cantSplit/>
          <w:trHeight w:val="493"/>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・レンガや石材などの汚れが目立たず、年月を経て風格の増す材料の導入を検討しているか。</w:t>
            </w:r>
          </w:p>
        </w:tc>
        <w:tc>
          <w:tcPr>
            <w:tcW w:w="427" w:type="dxa"/>
            <w:gridSpan w:val="2"/>
            <w:tcBorders>
              <w:top w:val="dotted" w:sz="4" w:space="0" w:color="auto"/>
              <w:left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7" w:type="dxa"/>
            <w:gridSpan w:val="2"/>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tcBorders>
              <w:top w:val="dotted" w:sz="4" w:space="0" w:color="auto"/>
              <w:left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19"/>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val="restart"/>
            <w:tcBorders>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５ </w:t>
            </w:r>
            <w:r w:rsidRPr="00466A66">
              <w:rPr>
                <w:rFonts w:ascii="ＭＳ ゴシック" w:eastAsia="ＭＳ ゴシック" w:hAnsi="ＭＳ ゴシック" w:cs="Times New Roman" w:hint="eastAsia"/>
                <w:b/>
                <w:sz w:val="18"/>
                <w:szCs w:val="24"/>
              </w:rPr>
              <w:t>敷地の緑化</w:t>
            </w:r>
          </w:p>
        </w:tc>
        <w:tc>
          <w:tcPr>
            <w:tcW w:w="1555" w:type="dxa"/>
            <w:gridSpan w:val="2"/>
            <w:tcBorders>
              <w:left w:val="double" w:sz="4" w:space="0" w:color="auto"/>
              <w:bottom w:val="single" w:sz="4" w:space="0" w:color="auto"/>
              <w:right w:val="single" w:sz="12" w:space="0" w:color="auto"/>
            </w:tcBorders>
          </w:tcPr>
          <w:p w:rsidR="002C7515" w:rsidRPr="00466A66" w:rsidRDefault="002C7515" w:rsidP="000B643C">
            <w:pPr>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(1)敷地緑化の配慮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敷地内は、周囲の自然との調和に配慮し、できる限り緑化すること。</w:t>
            </w:r>
          </w:p>
        </w:tc>
        <w:tc>
          <w:tcPr>
            <w:tcW w:w="3488" w:type="dxa"/>
            <w:tcBorders>
              <w:left w:val="double" w:sz="4" w:space="0" w:color="auto"/>
              <w:bottom w:val="sing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・工作物の圧迫感、威圧感を軽減するよう、歩行者空間と接する場所では敷地を緑化し、空地を確保するなどの工夫を図っているか。</w:t>
            </w:r>
          </w:p>
        </w:tc>
        <w:tc>
          <w:tcPr>
            <w:tcW w:w="427" w:type="dxa"/>
            <w:gridSpan w:val="2"/>
            <w:tcBorders>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7" w:type="dxa"/>
            <w:gridSpan w:val="2"/>
            <w:tcBorders>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Default="002C7515" w:rsidP="00D40738">
            <w:pPr>
              <w:spacing w:line="240" w:lineRule="exact"/>
              <w:ind w:right="113"/>
              <w:rPr>
                <w:rFonts w:ascii="Century" w:eastAsia="ＭＳ ゴシック" w:hAnsi="Century" w:cs="Times New Roman"/>
                <w:sz w:val="18"/>
                <w:szCs w:val="24"/>
              </w:rPr>
            </w:pPr>
          </w:p>
          <w:p w:rsidR="00D40738" w:rsidRDefault="00D40738" w:rsidP="00D40738">
            <w:pPr>
              <w:spacing w:line="240" w:lineRule="exact"/>
              <w:ind w:right="113"/>
              <w:rPr>
                <w:rFonts w:ascii="Century" w:eastAsia="ＭＳ ゴシック" w:hAnsi="Century" w:cs="Times New Roman"/>
                <w:sz w:val="18"/>
                <w:szCs w:val="24"/>
              </w:rPr>
            </w:pPr>
          </w:p>
          <w:p w:rsidR="00D40738" w:rsidRDefault="00D40738" w:rsidP="00D40738">
            <w:pPr>
              <w:spacing w:line="240" w:lineRule="exact"/>
              <w:ind w:right="113"/>
              <w:rPr>
                <w:rFonts w:ascii="Century" w:eastAsia="ＭＳ ゴシック" w:hAnsi="Century" w:cs="Times New Roman"/>
                <w:sz w:val="18"/>
                <w:szCs w:val="24"/>
              </w:rPr>
            </w:pPr>
          </w:p>
          <w:p w:rsidR="00D40738"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490" w:type="dxa"/>
            <w:tcBorders>
              <w:left w:val="single" w:sz="12" w:space="0" w:color="auto"/>
              <w:bottom w:val="single" w:sz="4" w:space="0" w:color="auto"/>
              <w:right w:val="single" w:sz="12" w:space="0" w:color="auto"/>
            </w:tcBorders>
          </w:tcPr>
          <w:p w:rsidR="002C7515" w:rsidRPr="00466A66" w:rsidRDefault="00CE189F"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工作物</w:t>
            </w:r>
            <w:r w:rsidR="00D40738">
              <w:rPr>
                <w:rFonts w:ascii="Century" w:eastAsia="HG丸ｺﾞｼｯｸM-PRO" w:hAnsi="Century" w:cs="Times New Roman" w:hint="eastAsia"/>
                <w:color w:val="FF0000"/>
                <w:sz w:val="18"/>
                <w:szCs w:val="24"/>
              </w:rPr>
              <w:t>の周りや敷地境界等に緑地を設け、緑化に努めた。</w:t>
            </w:r>
          </w:p>
        </w:tc>
      </w:tr>
      <w:tr w:rsidR="002C7515" w:rsidRPr="00466A66" w:rsidTr="000B643C">
        <w:trPr>
          <w:cantSplit/>
          <w:trHeight w:val="580"/>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(2)既存樹木への配慮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緑化に際して、形状又は樹勢の優れた既存の樹木がある場合は、保存又は移植により、修景に活用すること。</w:t>
            </w:r>
          </w:p>
        </w:tc>
        <w:tc>
          <w:tcPr>
            <w:tcW w:w="3488"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・大木等のランドマーク性に配慮し、これを生かすよう、工作物の位置や規模を工夫しているか。</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663"/>
        </w:trPr>
        <w:tc>
          <w:tcPr>
            <w:tcW w:w="200" w:type="dxa"/>
            <w:vMerge/>
            <w:tcBorders>
              <w:top w:val="nil"/>
              <w:left w:val="single" w:sz="12" w:space="0" w:color="auto"/>
              <w:bottom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bottom w:val="single" w:sz="12"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bottom w:val="single" w:sz="12"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single" w:sz="12"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・既存の場所での保全が難しい場合は、移植などを検討しているか。</w:t>
            </w:r>
          </w:p>
        </w:tc>
        <w:tc>
          <w:tcPr>
            <w:tcW w:w="427"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dotted" w:sz="4" w:space="0" w:color="auto"/>
              <w:left w:val="single" w:sz="4" w:space="0" w:color="auto"/>
              <w:bottom w:val="single" w:sz="12"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bl>
    <w:p w:rsidR="002C7515" w:rsidRPr="00466A66" w:rsidRDefault="002C7515" w:rsidP="002C7515">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2"/>
        <w:gridCol w:w="1223"/>
        <w:gridCol w:w="40"/>
        <w:gridCol w:w="1550"/>
        <w:gridCol w:w="39"/>
        <w:gridCol w:w="3475"/>
        <w:gridCol w:w="11"/>
        <w:gridCol w:w="413"/>
        <w:gridCol w:w="7"/>
        <w:gridCol w:w="421"/>
        <w:gridCol w:w="451"/>
        <w:gridCol w:w="452"/>
        <w:gridCol w:w="425"/>
        <w:gridCol w:w="1491"/>
      </w:tblGrid>
      <w:tr w:rsidR="002C7515" w:rsidRPr="00466A66" w:rsidTr="000B643C">
        <w:trPr>
          <w:cantSplit/>
          <w:trHeight w:val="450"/>
        </w:trPr>
        <w:tc>
          <w:tcPr>
            <w:tcW w:w="1465" w:type="dxa"/>
            <w:gridSpan w:val="3"/>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0"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5" w:type="dxa"/>
            <w:gridSpan w:val="3"/>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44" w:type="dxa"/>
            <w:gridSpan w:val="5"/>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500"/>
        </w:trPr>
        <w:tc>
          <w:tcPr>
            <w:tcW w:w="1465" w:type="dxa"/>
            <w:gridSpan w:val="3"/>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0"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5" w:type="dxa"/>
            <w:gridSpan w:val="3"/>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20"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5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52"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56"/>
        </w:trPr>
        <w:tc>
          <w:tcPr>
            <w:tcW w:w="10200" w:type="dxa"/>
            <w:gridSpan w:val="14"/>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214"/>
        </w:trPr>
        <w:tc>
          <w:tcPr>
            <w:tcW w:w="202"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val="restart"/>
            <w:tcBorders>
              <w:top w:val="single" w:sz="4" w:space="0" w:color="auto"/>
              <w:right w:val="double" w:sz="4"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５ </w:t>
            </w:r>
            <w:r w:rsidRPr="00466A66">
              <w:rPr>
                <w:rFonts w:ascii="ＭＳ ゴシック" w:eastAsia="ＭＳ ゴシック" w:hAnsi="ＭＳ ゴシック" w:cs="Times New Roman" w:hint="eastAsia"/>
                <w:b/>
                <w:sz w:val="18"/>
                <w:szCs w:val="24"/>
              </w:rPr>
              <w:t>敷地の緑化</w:t>
            </w:r>
          </w:p>
        </w:tc>
        <w:tc>
          <w:tcPr>
            <w:tcW w:w="1629" w:type="dxa"/>
            <w:gridSpan w:val="3"/>
            <w:vMerge w:val="restart"/>
            <w:tcBorders>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(3)緑化樹種への配慮</w:t>
            </w:r>
          </w:p>
          <w:p w:rsidR="002C7515" w:rsidRPr="00466A66" w:rsidRDefault="002C7515" w:rsidP="000B643C">
            <w:pPr>
              <w:spacing w:line="240" w:lineRule="exact"/>
              <w:ind w:hanging="2"/>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樹木による緑化に際しては、周囲の景観及び植生と調和し、その地域で親しまれている樹種を選択すること。</w:t>
            </w:r>
          </w:p>
        </w:tc>
        <w:tc>
          <w:tcPr>
            <w:tcW w:w="3475" w:type="dxa"/>
            <w:tcBorders>
              <w:left w:val="double" w:sz="4" w:space="0" w:color="auto"/>
              <w:bottom w:val="dotted" w:sz="4" w:space="0" w:color="auto"/>
              <w:right w:val="single" w:sz="4" w:space="0" w:color="auto"/>
            </w:tcBorders>
          </w:tcPr>
          <w:p w:rsidR="002C7515" w:rsidRPr="00466A66" w:rsidRDefault="002C7515" w:rsidP="000B643C">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・樹木と工作物との調和や、道路植栽などとの一体性に配慮しているか。</w:t>
            </w:r>
          </w:p>
        </w:tc>
        <w:tc>
          <w:tcPr>
            <w:tcW w:w="424"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910"/>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1629" w:type="dxa"/>
            <w:gridSpan w:val="3"/>
            <w:vMerge/>
            <w:tcBorders>
              <w:left w:val="double" w:sz="4" w:space="0" w:color="auto"/>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・周囲に樹林地等がある場合には、それらの在来種との調和を図っているか。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214"/>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val="restart"/>
            <w:tcBorders>
              <w:top w:val="single" w:sz="4" w:space="0" w:color="auto"/>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629" w:type="dxa"/>
            <w:gridSpan w:val="3"/>
            <w:vMerge w:val="restart"/>
            <w:tcBorders>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(1)屋外照明の過剰光量への配慮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屋外照明を設置する場合は、夜間の景観を良好なものとし、かつ、過剰な光が周囲に散乱しないように配慮すること。</w:t>
            </w:r>
          </w:p>
        </w:tc>
        <w:tc>
          <w:tcPr>
            <w:tcW w:w="3475" w:type="dxa"/>
            <w:tcBorders>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・まぶしさを防ぐため、直接、光源が見えないように配慮しているか。</w:t>
            </w:r>
          </w:p>
        </w:tc>
        <w:tc>
          <w:tcPr>
            <w:tcW w:w="424"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8"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684"/>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・歴史系景観のなかでは、暖かみのある光色を採用し、夜間の歴史系景観を演出するよう配慮しているか。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05"/>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(2)工事用囲いへの配慮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工事中は、敷地の周囲の緑化、景観に配慮した工事塀等により、できる限り修景の工夫をすること。</w:t>
            </w:r>
          </w:p>
        </w:tc>
        <w:tc>
          <w:tcPr>
            <w:tcW w:w="3475"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・工事用囲いを設置する場合は、周囲の景観への違和感を軽減するため、工事用囲いにグラフィックを施すなどの工夫を図っているか。</w:t>
            </w:r>
          </w:p>
        </w:tc>
        <w:tc>
          <w:tcPr>
            <w:tcW w:w="424"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254"/>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71" w:hanging="171"/>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・敷地に余裕のある場合や、自然景観のなかでは、緑化による遮へいを検討しているか。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D40738" w:rsidRPr="00466A66" w:rsidTr="000B643C">
        <w:trPr>
          <w:cantSplit/>
          <w:trHeight w:val="451"/>
        </w:trPr>
        <w:tc>
          <w:tcPr>
            <w:tcW w:w="202" w:type="dxa"/>
            <w:vMerge/>
            <w:tcBorders>
              <w:left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23" w:type="dxa"/>
            <w:vMerge/>
            <w:tcBorders>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629" w:type="dxa"/>
            <w:gridSpan w:val="3"/>
            <w:vMerge w:val="restart"/>
            <w:tcBorders>
              <w:top w:val="single" w:sz="4" w:space="0" w:color="auto"/>
              <w:left w:val="double" w:sz="4" w:space="0" w:color="auto"/>
              <w:right w:val="single" w:sz="12" w:space="0" w:color="auto"/>
            </w:tcBorders>
          </w:tcPr>
          <w:p w:rsidR="00D40738" w:rsidRPr="00466A66" w:rsidRDefault="00D40738" w:rsidP="00D40738">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(3)工作物に附帯する広告物への配慮</w:t>
            </w:r>
          </w:p>
          <w:p w:rsidR="00D40738" w:rsidRPr="00466A66" w:rsidRDefault="00D40738" w:rsidP="00D40738">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工作物に附帯する広告物は、工作物本体及び周辺の景観と調和する位置、規模、形態、意匠、色彩及び材料とすること。</w:t>
            </w:r>
          </w:p>
        </w:tc>
        <w:tc>
          <w:tcPr>
            <w:tcW w:w="3475" w:type="dxa"/>
            <w:tcBorders>
              <w:top w:val="single" w:sz="4" w:space="0" w:color="auto"/>
              <w:left w:val="double" w:sz="4" w:space="0" w:color="auto"/>
              <w:bottom w:val="dotted" w:sz="4" w:space="0" w:color="auto"/>
              <w:right w:val="single" w:sz="4" w:space="0" w:color="auto"/>
            </w:tcBorders>
          </w:tcPr>
          <w:p w:rsidR="00D40738" w:rsidRPr="00466A66" w:rsidRDefault="00D40738" w:rsidP="00D40738">
            <w:pPr>
              <w:spacing w:line="240" w:lineRule="exact"/>
              <w:ind w:left="154" w:hanging="152"/>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・計画段階から屋外広告物の設置を考慮して工作物全体のデザインを検討しているか。</w:t>
            </w:r>
          </w:p>
        </w:tc>
        <w:tc>
          <w:tcPr>
            <w:tcW w:w="424" w:type="dxa"/>
            <w:gridSpan w:val="2"/>
            <w:tcBorders>
              <w:top w:val="single" w:sz="4" w:space="0" w:color="auto"/>
              <w:left w:val="single" w:sz="4" w:space="0" w:color="auto"/>
              <w:bottom w:val="dotted" w:sz="4"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p>
        </w:tc>
        <w:tc>
          <w:tcPr>
            <w:tcW w:w="428" w:type="dxa"/>
            <w:gridSpan w:val="2"/>
            <w:tcBorders>
              <w:top w:val="single"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single"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single" w:sz="4" w:space="0" w:color="auto"/>
              <w:left w:val="single" w:sz="4" w:space="0" w:color="auto"/>
              <w:bottom w:val="dotted" w:sz="4"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D40738" w:rsidRDefault="00D40738" w:rsidP="00D40738">
            <w:pPr>
              <w:spacing w:line="240" w:lineRule="exact"/>
              <w:ind w:right="113"/>
              <w:rPr>
                <w:rFonts w:ascii="Century" w:eastAsia="ＭＳ ゴシック" w:hAnsi="Century" w:cs="Times New Roman"/>
                <w:sz w:val="18"/>
                <w:szCs w:val="24"/>
              </w:rPr>
            </w:pPr>
          </w:p>
          <w:p w:rsidR="00D40738"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491" w:type="dxa"/>
            <w:vMerge w:val="restart"/>
            <w:tcBorders>
              <w:top w:val="single" w:sz="4" w:space="0" w:color="auto"/>
              <w:left w:val="single" w:sz="12" w:space="0" w:color="auto"/>
              <w:right w:val="single" w:sz="12" w:space="0" w:color="auto"/>
            </w:tcBorders>
          </w:tcPr>
          <w:p w:rsidR="00D40738" w:rsidRPr="00AF1C88" w:rsidRDefault="00D40738" w:rsidP="00D40738">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屋外広告物につ</w:t>
            </w:r>
            <w:r w:rsidR="00CE189F">
              <w:rPr>
                <w:rFonts w:ascii="Century" w:eastAsia="HG丸ｺﾞｼｯｸM-PRO" w:hAnsi="Century" w:cs="Times New Roman" w:hint="eastAsia"/>
                <w:color w:val="FF0000"/>
                <w:sz w:val="18"/>
                <w:szCs w:val="24"/>
              </w:rPr>
              <w:t>い</w:t>
            </w:r>
            <w:r>
              <w:rPr>
                <w:rFonts w:ascii="Century" w:eastAsia="HG丸ｺﾞｼｯｸM-PRO" w:hAnsi="Century" w:cs="Times New Roman" w:hint="eastAsia"/>
                <w:color w:val="FF0000"/>
                <w:sz w:val="18"/>
                <w:szCs w:val="24"/>
              </w:rPr>
              <w:t>ても</w:t>
            </w:r>
            <w:r w:rsidR="00CE189F">
              <w:rPr>
                <w:rFonts w:ascii="Century" w:eastAsia="HG丸ｺﾞｼｯｸM-PRO" w:hAnsi="Century" w:cs="Times New Roman" w:hint="eastAsia"/>
                <w:color w:val="FF0000"/>
                <w:sz w:val="18"/>
                <w:szCs w:val="24"/>
              </w:rPr>
              <w:t>工作物</w:t>
            </w:r>
            <w:bookmarkStart w:id="0" w:name="_GoBack"/>
            <w:bookmarkEnd w:id="0"/>
            <w:r>
              <w:rPr>
                <w:rFonts w:ascii="Century" w:eastAsia="HG丸ｺﾞｼｯｸM-PRO" w:hAnsi="Century" w:cs="Times New Roman" w:hint="eastAsia"/>
                <w:color w:val="FF0000"/>
                <w:sz w:val="18"/>
                <w:szCs w:val="24"/>
              </w:rPr>
              <w:t>と一緒に計画し、敷地一体で統一性のあるものとした。</w:t>
            </w:r>
          </w:p>
        </w:tc>
      </w:tr>
      <w:tr w:rsidR="00D40738" w:rsidRPr="00466A66" w:rsidTr="000B643C">
        <w:trPr>
          <w:cantSplit/>
          <w:trHeight w:val="536"/>
        </w:trPr>
        <w:tc>
          <w:tcPr>
            <w:tcW w:w="202" w:type="dxa"/>
            <w:vMerge/>
            <w:tcBorders>
              <w:left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23" w:type="dxa"/>
            <w:vMerge/>
            <w:tcBorders>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right w:val="single" w:sz="12" w:space="0" w:color="auto"/>
            </w:tcBorders>
          </w:tcPr>
          <w:p w:rsidR="00D40738" w:rsidRPr="00466A66" w:rsidRDefault="00D40738" w:rsidP="00D40738">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dotted" w:sz="4" w:space="0" w:color="auto"/>
              <w:right w:val="single" w:sz="4" w:space="0" w:color="auto"/>
            </w:tcBorders>
          </w:tcPr>
          <w:p w:rsidR="00D40738" w:rsidRPr="00466A66" w:rsidRDefault="00D40738" w:rsidP="00D40738">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・広告物の形状や表示方法についても、附帯する工作物のデザインや周囲の景観、まちづくりの方向性に配慮しているか。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p>
        </w:tc>
        <w:tc>
          <w:tcPr>
            <w:tcW w:w="428" w:type="dxa"/>
            <w:gridSpan w:val="2"/>
            <w:tcBorders>
              <w:top w:val="dotted"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dotted" w:sz="4"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dotted" w:sz="4" w:space="0" w:color="auto"/>
              <w:left w:val="single" w:sz="4" w:space="0" w:color="auto"/>
              <w:bottom w:val="dotted" w:sz="4"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D40738" w:rsidRDefault="00D40738" w:rsidP="00D40738">
            <w:pPr>
              <w:spacing w:line="240" w:lineRule="exact"/>
              <w:ind w:right="113"/>
              <w:rPr>
                <w:rFonts w:ascii="Century" w:eastAsia="ＭＳ ゴシック" w:hAnsi="Century" w:cs="Times New Roman"/>
                <w:sz w:val="18"/>
                <w:szCs w:val="24"/>
              </w:rPr>
            </w:pPr>
          </w:p>
          <w:p w:rsidR="00D40738"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491" w:type="dxa"/>
            <w:vMerge/>
            <w:tcBorders>
              <w:left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r>
      <w:tr w:rsidR="00D40738" w:rsidRPr="00466A66" w:rsidTr="000B643C">
        <w:trPr>
          <w:cantSplit/>
          <w:trHeight w:val="747"/>
        </w:trPr>
        <w:tc>
          <w:tcPr>
            <w:tcW w:w="202" w:type="dxa"/>
            <w:vMerge/>
            <w:tcBorders>
              <w:left w:val="single" w:sz="12" w:space="0" w:color="auto"/>
              <w:bottom w:val="single" w:sz="12" w:space="0" w:color="auto"/>
            </w:tcBorders>
          </w:tcPr>
          <w:p w:rsidR="00D40738" w:rsidRPr="00466A66" w:rsidRDefault="00D40738" w:rsidP="00D40738">
            <w:pPr>
              <w:rPr>
                <w:rFonts w:ascii="Century" w:eastAsia="HG丸ｺﾞｼｯｸM-PRO" w:hAnsi="Century" w:cs="Times New Roman"/>
                <w:sz w:val="18"/>
                <w:szCs w:val="24"/>
              </w:rPr>
            </w:pPr>
          </w:p>
        </w:tc>
        <w:tc>
          <w:tcPr>
            <w:tcW w:w="1223" w:type="dxa"/>
            <w:vMerge/>
            <w:tcBorders>
              <w:bottom w:val="single" w:sz="12" w:space="0" w:color="auto"/>
              <w:right w:val="double" w:sz="4" w:space="0" w:color="auto"/>
            </w:tcBorders>
          </w:tcPr>
          <w:p w:rsidR="00D40738" w:rsidRPr="00466A66" w:rsidRDefault="00D40738" w:rsidP="00D40738">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bottom w:val="single" w:sz="12" w:space="0" w:color="auto"/>
              <w:right w:val="single" w:sz="12" w:space="0" w:color="auto"/>
            </w:tcBorders>
          </w:tcPr>
          <w:p w:rsidR="00D40738" w:rsidRPr="00466A66" w:rsidRDefault="00D40738" w:rsidP="00D40738">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single" w:sz="12" w:space="0" w:color="auto"/>
              <w:right w:val="single" w:sz="4" w:space="0" w:color="auto"/>
            </w:tcBorders>
          </w:tcPr>
          <w:p w:rsidR="00D40738" w:rsidRPr="00466A66" w:rsidRDefault="00D40738" w:rsidP="00D40738">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・広告物は低層階に集中させ、眺望や遠方からの視線における景観に配慮するとともに、歩行者空間の賑わいに寄与するよう配慮しているか。</w:t>
            </w:r>
          </w:p>
        </w:tc>
        <w:tc>
          <w:tcPr>
            <w:tcW w:w="424" w:type="dxa"/>
            <w:gridSpan w:val="2"/>
            <w:tcBorders>
              <w:top w:val="dotted" w:sz="4" w:space="0" w:color="auto"/>
              <w:left w:val="single" w:sz="4" w:space="0" w:color="auto"/>
              <w:bottom w:val="single" w:sz="12" w:space="0" w:color="auto"/>
              <w:right w:val="single" w:sz="4" w:space="0" w:color="auto"/>
            </w:tcBorders>
            <w:vAlign w:val="center"/>
          </w:tcPr>
          <w:p w:rsidR="00D40738" w:rsidRPr="00466A66" w:rsidRDefault="00D40738" w:rsidP="00D40738">
            <w:pPr>
              <w:snapToGrid w:val="0"/>
              <w:jc w:val="center"/>
              <w:rPr>
                <w:rFonts w:ascii="ＭＳ ゴシック" w:eastAsia="ＭＳ ゴシック" w:hAnsi="ＭＳ ゴシック" w:cs="Times New Roman"/>
                <w:sz w:val="18"/>
                <w:szCs w:val="24"/>
                <w:lang w:val="es-NI"/>
              </w:rPr>
            </w:pPr>
          </w:p>
        </w:tc>
        <w:tc>
          <w:tcPr>
            <w:tcW w:w="428" w:type="dxa"/>
            <w:gridSpan w:val="2"/>
            <w:tcBorders>
              <w:top w:val="dotted" w:sz="4" w:space="0" w:color="auto"/>
              <w:left w:val="single" w:sz="4" w:space="0" w:color="auto"/>
              <w:bottom w:val="single" w:sz="12"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single" w:sz="12" w:space="0" w:color="auto"/>
              <w:right w:val="single" w:sz="4"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dotted" w:sz="4" w:space="0" w:color="auto"/>
              <w:left w:val="single" w:sz="4" w:space="0" w:color="auto"/>
              <w:bottom w:val="single" w:sz="12" w:space="0" w:color="auto"/>
              <w:right w:val="single" w:sz="12" w:space="0" w:color="auto"/>
            </w:tcBorders>
            <w:vAlign w:val="center"/>
          </w:tcPr>
          <w:p w:rsidR="00D40738" w:rsidRPr="00466A66" w:rsidRDefault="00D40738" w:rsidP="00D40738">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D40738" w:rsidRDefault="00D40738" w:rsidP="00D40738">
            <w:pPr>
              <w:spacing w:line="240" w:lineRule="exact"/>
              <w:ind w:right="113"/>
              <w:rPr>
                <w:rFonts w:ascii="Century" w:eastAsia="ＭＳ ゴシック" w:hAnsi="Century" w:cs="Times New Roman" w:hint="eastAsia"/>
                <w:sz w:val="18"/>
                <w:szCs w:val="24"/>
              </w:rPr>
            </w:pPr>
          </w:p>
          <w:p w:rsidR="00D40738" w:rsidRPr="00466A66" w:rsidRDefault="00D40738" w:rsidP="00D40738">
            <w:pPr>
              <w:spacing w:line="240" w:lineRule="exact"/>
              <w:ind w:right="113"/>
              <w:rPr>
                <w:rFonts w:ascii="Century" w:eastAsia="ＭＳ ゴシック" w:hAnsi="Century" w:cs="Times New Roman" w:hint="eastAsia"/>
                <w:sz w:val="18"/>
                <w:szCs w:val="24"/>
              </w:rPr>
            </w:pPr>
            <w:r>
              <w:rPr>
                <w:rFonts w:ascii="Century" w:eastAsia="HG丸ｺﾞｼｯｸM-PRO" w:hAnsi="Century" w:cs="Times New Roman" w:hint="eastAsia"/>
                <w:color w:val="FF0000"/>
                <w:sz w:val="18"/>
                <w:szCs w:val="24"/>
              </w:rPr>
              <w:t>✓</w:t>
            </w:r>
          </w:p>
        </w:tc>
        <w:tc>
          <w:tcPr>
            <w:tcW w:w="1491" w:type="dxa"/>
            <w:vMerge/>
            <w:tcBorders>
              <w:left w:val="single" w:sz="12" w:space="0" w:color="auto"/>
              <w:bottom w:val="single" w:sz="12" w:space="0" w:color="auto"/>
              <w:right w:val="single" w:sz="12" w:space="0" w:color="auto"/>
            </w:tcBorders>
          </w:tcPr>
          <w:p w:rsidR="00D40738" w:rsidRPr="00466A66" w:rsidRDefault="00D40738" w:rsidP="00D40738">
            <w:pPr>
              <w:spacing w:line="240" w:lineRule="exact"/>
              <w:ind w:left="113" w:right="113"/>
              <w:rPr>
                <w:rFonts w:ascii="Century" w:eastAsia="ＭＳ ゴシック" w:hAnsi="Century" w:cs="Times New Roman"/>
                <w:sz w:val="18"/>
                <w:szCs w:val="24"/>
              </w:rPr>
            </w:pPr>
          </w:p>
        </w:tc>
      </w:tr>
    </w:tbl>
    <w:p w:rsidR="002C7515" w:rsidRDefault="002C7515" w:rsidP="002C7515">
      <w:pPr>
        <w:jc w:val="left"/>
        <w:rPr>
          <w:rFonts w:ascii="Century" w:eastAsia="ＭＳ 明朝" w:hAnsi="Century" w:cs="Times New Roman"/>
          <w:szCs w:val="24"/>
        </w:rPr>
      </w:pPr>
    </w:p>
    <w:p w:rsidR="002C7515" w:rsidRDefault="002C7515" w:rsidP="002C7515">
      <w:pPr>
        <w:jc w:val="left"/>
        <w:rPr>
          <w:rFonts w:ascii="Century" w:eastAsia="ＭＳ 明朝" w:hAnsi="Century" w:cs="Times New Roman"/>
          <w:szCs w:val="24"/>
        </w:rPr>
      </w:pPr>
    </w:p>
    <w:p w:rsidR="002C7515" w:rsidRPr="00466A66" w:rsidRDefault="002C7515" w:rsidP="002C7515">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7"/>
        <w:gridCol w:w="1224"/>
        <w:gridCol w:w="36"/>
        <w:gridCol w:w="1550"/>
        <w:gridCol w:w="43"/>
        <w:gridCol w:w="3479"/>
        <w:gridCol w:w="437"/>
        <w:gridCol w:w="431"/>
        <w:gridCol w:w="6"/>
        <w:gridCol w:w="440"/>
        <w:gridCol w:w="441"/>
        <w:gridCol w:w="425"/>
        <w:gridCol w:w="1491"/>
      </w:tblGrid>
      <w:tr w:rsidR="002C7515" w:rsidRPr="00466A66" w:rsidTr="000B643C">
        <w:trPr>
          <w:cantSplit/>
          <w:trHeight w:val="450"/>
        </w:trPr>
        <w:tc>
          <w:tcPr>
            <w:tcW w:w="1457" w:type="dxa"/>
            <w:gridSpan w:val="3"/>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0"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2" w:type="dxa"/>
            <w:gridSpan w:val="2"/>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55" w:type="dxa"/>
            <w:gridSpan w:val="5"/>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44"/>
        </w:trPr>
        <w:tc>
          <w:tcPr>
            <w:tcW w:w="1457" w:type="dxa"/>
            <w:gridSpan w:val="3"/>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0"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2" w:type="dxa"/>
            <w:gridSpan w:val="2"/>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37"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3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46"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4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20"/>
        </w:trPr>
        <w:tc>
          <w:tcPr>
            <w:tcW w:w="10200" w:type="dxa"/>
            <w:gridSpan w:val="13"/>
            <w:tcBorders>
              <w:left w:val="single" w:sz="12" w:space="0" w:color="auto"/>
              <w:bottom w:val="nil"/>
              <w:right w:val="single" w:sz="12" w:space="0" w:color="auto"/>
            </w:tcBorders>
          </w:tcPr>
          <w:p w:rsidR="002C7515" w:rsidRPr="00466A66" w:rsidRDefault="002C7515" w:rsidP="000B643C">
            <w:pPr>
              <w:spacing w:line="240" w:lineRule="exact"/>
              <w:ind w:left="361" w:right="113" w:hangingChars="200" w:hanging="361"/>
              <w:rPr>
                <w:rFonts w:ascii="Century" w:eastAsia="ＭＳ ゴシック" w:hAnsi="Century" w:cs="Times New Roman"/>
                <w:sz w:val="18"/>
                <w:szCs w:val="24"/>
              </w:rPr>
            </w:pPr>
            <w:r w:rsidRPr="00466A66">
              <w:rPr>
                <w:rFonts w:ascii="ＭＳ ゴシック" w:eastAsia="ＭＳ ゴシック" w:hAnsi="ＭＳ ゴシック" w:cs="Times New Roman" w:hint="eastAsia"/>
                <w:b/>
                <w:sz w:val="18"/>
                <w:szCs w:val="24"/>
              </w:rPr>
              <w:t>第３</w:t>
            </w:r>
            <w:r>
              <w:rPr>
                <w:rFonts w:ascii="ＭＳ ゴシック" w:eastAsia="ＭＳ ゴシック" w:hAnsi="ＭＳ ゴシック" w:cs="Times New Roman" w:hint="eastAsia"/>
                <w:b/>
                <w:sz w:val="18"/>
                <w:szCs w:val="24"/>
              </w:rPr>
              <w:t xml:space="preserve">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615"/>
        </w:trPr>
        <w:tc>
          <w:tcPr>
            <w:tcW w:w="197"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4" w:type="dxa"/>
            <w:vMerge w:val="restart"/>
            <w:tcBorders>
              <w:top w:val="single" w:sz="4"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629" w:type="dxa"/>
            <w:gridSpan w:val="3"/>
            <w:vMerge w:val="restart"/>
            <w:tcBorders>
              <w:top w:val="single" w:sz="4" w:space="0" w:color="auto"/>
              <w:left w:val="double" w:sz="4" w:space="0" w:color="auto"/>
              <w:bottom w:val="nil"/>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w:t>
            </w:r>
            <w:r w:rsidRPr="00466A66">
              <w:rPr>
                <w:rFonts w:ascii="ＭＳ ゴシック" w:eastAsia="ＭＳ ゴシック" w:hAnsi="ＭＳ ゴシック" w:cs="Times New Roman" w:hint="eastAsia"/>
                <w:b/>
                <w:sz w:val="18"/>
                <w:szCs w:val="24"/>
              </w:rPr>
              <w:t>4</w:t>
            </w:r>
            <w:r>
              <w:rPr>
                <w:rFonts w:ascii="ＭＳ ゴシック" w:eastAsia="ＭＳ ゴシック" w:hAnsi="ＭＳ ゴシック" w:cs="Times New Roman" w:hint="eastAsia"/>
                <w:b/>
                <w:sz w:val="18"/>
                <w:szCs w:val="24"/>
              </w:rPr>
              <w:t>)</w:t>
            </w:r>
            <w:r w:rsidRPr="00466A66">
              <w:rPr>
                <w:rFonts w:ascii="ＭＳ ゴシック" w:eastAsia="ＭＳ ゴシック" w:hAnsi="ＭＳ ゴシック" w:cs="Times New Roman" w:hint="eastAsia"/>
                <w:b/>
                <w:sz w:val="18"/>
                <w:szCs w:val="24"/>
              </w:rPr>
              <w:t>工作物移転跡地への配慮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工作物の移転後の跡地は、周辺の景観と調和させること。</w:t>
            </w:r>
          </w:p>
        </w:tc>
        <w:tc>
          <w:tcPr>
            <w:tcW w:w="3479"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70" w:hanging="17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・跡地の緑化や、塀の設置を行い、周囲の景観との不調和が起きないように配慮しているか。</w:t>
            </w:r>
          </w:p>
        </w:tc>
        <w:tc>
          <w:tcPr>
            <w:tcW w:w="437"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40"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41"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80"/>
        </w:trPr>
        <w:tc>
          <w:tcPr>
            <w:tcW w:w="197"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4" w:type="dxa"/>
            <w:vMerge/>
            <w:tcBorders>
              <w:top w:val="single" w:sz="4" w:space="0" w:color="auto"/>
              <w:right w:val="double" w:sz="4"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p>
        </w:tc>
        <w:tc>
          <w:tcPr>
            <w:tcW w:w="1629" w:type="dxa"/>
            <w:gridSpan w:val="3"/>
            <w:vMerge/>
            <w:tcBorders>
              <w:top w:val="single" w:sz="4" w:space="0" w:color="auto"/>
              <w:left w:val="double" w:sz="4" w:space="0" w:color="auto"/>
              <w:bottom w:val="nil"/>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479"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・自然系景観のなかでは、周囲の農村景観や平地林、山なみと調和する緑化を行うよう配慮しているか。</w:t>
            </w:r>
          </w:p>
        </w:tc>
        <w:tc>
          <w:tcPr>
            <w:tcW w:w="43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1"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20"/>
        </w:trPr>
        <w:tc>
          <w:tcPr>
            <w:tcW w:w="197"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4" w:type="dxa"/>
            <w:vMerge/>
            <w:tcBorders>
              <w:top w:val="single" w:sz="4" w:space="0" w:color="auto"/>
              <w:right w:val="double" w:sz="4"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p>
        </w:tc>
        <w:tc>
          <w:tcPr>
            <w:tcW w:w="1629" w:type="dxa"/>
            <w:gridSpan w:val="3"/>
            <w:vMerge/>
            <w:tcBorders>
              <w:top w:val="single" w:sz="4" w:space="0" w:color="auto"/>
              <w:left w:val="double" w:sz="4" w:space="0" w:color="auto"/>
              <w:bottom w:val="nil"/>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479"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70" w:hanging="17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・移転跡地への不法投棄などが発生しないよう、管理を十分に行っているか。</w:t>
            </w:r>
          </w:p>
        </w:tc>
        <w:tc>
          <w:tcPr>
            <w:tcW w:w="43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1"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2C7515">
        <w:trPr>
          <w:cantSplit/>
          <w:trHeight w:val="7889"/>
        </w:trPr>
        <w:tc>
          <w:tcPr>
            <w:tcW w:w="10200" w:type="dxa"/>
            <w:gridSpan w:val="13"/>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tc>
      </w:tr>
    </w:tbl>
    <w:p w:rsidR="004100FC" w:rsidRPr="002C7515" w:rsidRDefault="004100FC" w:rsidP="002C7515"/>
    <w:sectPr w:rsidR="004100FC" w:rsidRPr="002C7515" w:rsidSect="002C7515">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30" w:rsidRDefault="006F5230" w:rsidP="006F5230">
      <w:r>
        <w:separator/>
      </w:r>
    </w:p>
  </w:endnote>
  <w:endnote w:type="continuationSeparator" w:id="0">
    <w:p w:rsidR="006F5230" w:rsidRDefault="006F5230" w:rsidP="006F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30" w:rsidRDefault="006F5230" w:rsidP="006F5230">
      <w:r>
        <w:separator/>
      </w:r>
    </w:p>
  </w:footnote>
  <w:footnote w:type="continuationSeparator" w:id="0">
    <w:p w:rsidR="006F5230" w:rsidRDefault="006F5230" w:rsidP="006F5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15"/>
    <w:rsid w:val="00196847"/>
    <w:rsid w:val="002C7515"/>
    <w:rsid w:val="004100FC"/>
    <w:rsid w:val="006F5230"/>
    <w:rsid w:val="007519F2"/>
    <w:rsid w:val="00CE189F"/>
    <w:rsid w:val="00D40738"/>
    <w:rsid w:val="00E55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0A942"/>
  <w15:docId w15:val="{C6B66E10-18C1-4445-AAA4-614B3E0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230"/>
    <w:pPr>
      <w:tabs>
        <w:tab w:val="center" w:pos="4252"/>
        <w:tab w:val="right" w:pos="8504"/>
      </w:tabs>
      <w:snapToGrid w:val="0"/>
    </w:pPr>
  </w:style>
  <w:style w:type="character" w:customStyle="1" w:styleId="a4">
    <w:name w:val="ヘッダー (文字)"/>
    <w:basedOn w:val="a0"/>
    <w:link w:val="a3"/>
    <w:uiPriority w:val="99"/>
    <w:rsid w:val="006F5230"/>
  </w:style>
  <w:style w:type="paragraph" w:styleId="a5">
    <w:name w:val="footer"/>
    <w:basedOn w:val="a"/>
    <w:link w:val="a6"/>
    <w:uiPriority w:val="99"/>
    <w:unhideWhenUsed/>
    <w:rsid w:val="006F5230"/>
    <w:pPr>
      <w:tabs>
        <w:tab w:val="center" w:pos="4252"/>
        <w:tab w:val="right" w:pos="8504"/>
      </w:tabs>
      <w:snapToGrid w:val="0"/>
    </w:pPr>
  </w:style>
  <w:style w:type="character" w:customStyle="1" w:styleId="a6">
    <w:name w:val="フッター (文字)"/>
    <w:basedOn w:val="a0"/>
    <w:link w:val="a5"/>
    <w:uiPriority w:val="99"/>
    <w:rsid w:val="006F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752</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天野　夏海</cp:lastModifiedBy>
  <cp:revision>5</cp:revision>
  <cp:lastPrinted>2015-03-26T05:55:00Z</cp:lastPrinted>
  <dcterms:created xsi:type="dcterms:W3CDTF">2015-03-26T05:53:00Z</dcterms:created>
  <dcterms:modified xsi:type="dcterms:W3CDTF">2018-08-22T06:53:00Z</dcterms:modified>
</cp:coreProperties>
</file>