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A6" w:rsidRPr="00AA0FA6" w:rsidRDefault="00371625" w:rsidP="00D07CDC">
      <w:pPr>
        <w:spacing w:line="340" w:lineRule="exact"/>
        <w:ind w:leftChars="100" w:left="21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鹿沼市いちご新規就農者</w:t>
      </w:r>
      <w:r w:rsidR="00AA0FA6" w:rsidRPr="00AA0FA6">
        <w:rPr>
          <w:rFonts w:asciiTheme="minorEastAsia" w:hAnsiTheme="minorEastAsia" w:hint="eastAsia"/>
          <w:sz w:val="32"/>
          <w:szCs w:val="32"/>
        </w:rPr>
        <w:t>研修申込書</w:t>
      </w:r>
      <w:r>
        <w:rPr>
          <w:rFonts w:asciiTheme="minorEastAsia" w:hAnsiTheme="minorEastAsia" w:hint="eastAsia"/>
          <w:sz w:val="32"/>
          <w:szCs w:val="32"/>
        </w:rPr>
        <w:t>（</w:t>
      </w:r>
      <w:r w:rsidR="001B5922">
        <w:rPr>
          <w:rFonts w:asciiTheme="minorEastAsia" w:hAnsiTheme="minorEastAsia" w:hint="eastAsia"/>
          <w:sz w:val="32"/>
          <w:szCs w:val="32"/>
        </w:rPr>
        <w:t>202</w:t>
      </w:r>
      <w:r w:rsidR="001B5922">
        <w:rPr>
          <w:rFonts w:asciiTheme="minorEastAsia" w:hAnsiTheme="minorEastAsia"/>
          <w:sz w:val="32"/>
          <w:szCs w:val="32"/>
        </w:rPr>
        <w:t>4</w:t>
      </w:r>
      <w:r w:rsidR="00ED7D8D">
        <w:rPr>
          <w:rFonts w:asciiTheme="minorEastAsia" w:hAnsiTheme="minorEastAsia" w:hint="eastAsia"/>
          <w:sz w:val="32"/>
          <w:szCs w:val="32"/>
        </w:rPr>
        <w:t>.4</w:t>
      </w:r>
      <w:r>
        <w:rPr>
          <w:rFonts w:asciiTheme="minorEastAsia" w:hAnsiTheme="minorEastAsia" w:hint="eastAsia"/>
          <w:sz w:val="32"/>
          <w:szCs w:val="32"/>
        </w:rPr>
        <w:t>～</w:t>
      </w:r>
      <w:r w:rsidR="001B5922">
        <w:rPr>
          <w:rFonts w:asciiTheme="minorEastAsia" w:hAnsiTheme="minorEastAsia" w:hint="eastAsia"/>
          <w:sz w:val="32"/>
          <w:szCs w:val="32"/>
        </w:rPr>
        <w:t>2026</w:t>
      </w:r>
      <w:r w:rsidR="00ED7D8D">
        <w:rPr>
          <w:rFonts w:asciiTheme="minorEastAsia" w:hAnsiTheme="minorEastAsia" w:hint="eastAsia"/>
          <w:sz w:val="32"/>
          <w:szCs w:val="32"/>
        </w:rPr>
        <w:t>.3</w:t>
      </w:r>
      <w:r>
        <w:rPr>
          <w:rFonts w:asciiTheme="minorEastAsia" w:hAnsiTheme="minorEastAsia" w:hint="eastAsia"/>
          <w:sz w:val="32"/>
          <w:szCs w:val="32"/>
        </w:rPr>
        <w:t>）</w:t>
      </w:r>
    </w:p>
    <w:p w:rsidR="00AA0FA6" w:rsidRDefault="00F85796" w:rsidP="00F64FAC">
      <w:pPr>
        <w:spacing w:line="300" w:lineRule="exact"/>
        <w:ind w:leftChars="100" w:lef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AA0FA6">
        <w:rPr>
          <w:rFonts w:asciiTheme="minorEastAsia" w:hAnsiTheme="minorEastAsia" w:hint="eastAsia"/>
          <w:sz w:val="22"/>
        </w:rPr>
        <w:t xml:space="preserve">　　年　　月　　日</w:t>
      </w:r>
    </w:p>
    <w:p w:rsidR="00AA0FA6" w:rsidRDefault="00AA0FA6" w:rsidP="00F64FAC">
      <w:pPr>
        <w:spacing w:line="300" w:lineRule="exact"/>
        <w:rPr>
          <w:rFonts w:asciiTheme="minorEastAsia" w:hAnsiTheme="minorEastAsia"/>
          <w:sz w:val="22"/>
        </w:rPr>
      </w:pPr>
      <w:r w:rsidRPr="00EC7729">
        <w:rPr>
          <w:rFonts w:asciiTheme="minorEastAsia" w:hAnsiTheme="minorEastAsia" w:hint="eastAsia"/>
          <w:sz w:val="22"/>
        </w:rPr>
        <w:t>鹿沼市いちご</w:t>
      </w:r>
      <w:r w:rsidR="00140413">
        <w:rPr>
          <w:rFonts w:asciiTheme="minorEastAsia" w:hAnsiTheme="minorEastAsia" w:hint="eastAsia"/>
          <w:sz w:val="22"/>
        </w:rPr>
        <w:t>・にら</w:t>
      </w:r>
      <w:r w:rsidRPr="00EC7729">
        <w:rPr>
          <w:rFonts w:asciiTheme="minorEastAsia" w:hAnsiTheme="minorEastAsia" w:hint="eastAsia"/>
          <w:sz w:val="22"/>
        </w:rPr>
        <w:t>新規就農者支援対策協議会</w:t>
      </w:r>
      <w:r w:rsidR="00374ACF">
        <w:rPr>
          <w:rFonts w:asciiTheme="minorEastAsia" w:hAnsiTheme="minorEastAsia" w:hint="eastAsia"/>
          <w:sz w:val="22"/>
        </w:rPr>
        <w:t>長　宛</w:t>
      </w:r>
    </w:p>
    <w:p w:rsidR="00AA0FA6" w:rsidRDefault="00AA0FA6" w:rsidP="00F64FAC">
      <w:pPr>
        <w:spacing w:line="100" w:lineRule="exact"/>
        <w:rPr>
          <w:rFonts w:asciiTheme="minorEastAsia" w:hAnsiTheme="minorEastAsia"/>
          <w:sz w:val="22"/>
        </w:rPr>
      </w:pPr>
    </w:p>
    <w:p w:rsidR="00AA0FA6" w:rsidRDefault="00AA0FA6" w:rsidP="00F64FAC">
      <w:pPr>
        <w:ind w:leftChars="100" w:left="210"/>
        <w:jc w:val="center"/>
        <w:rPr>
          <w:sz w:val="22"/>
        </w:rPr>
      </w:pPr>
      <w:r w:rsidRPr="00AA0FA6">
        <w:rPr>
          <w:rFonts w:hint="eastAsia"/>
          <w:sz w:val="22"/>
        </w:rPr>
        <w:t>鹿沼市いちご新規就農者研修事業</w:t>
      </w:r>
      <w:r>
        <w:rPr>
          <w:rFonts w:hint="eastAsia"/>
          <w:sz w:val="22"/>
        </w:rPr>
        <w:t>の研修生として申込みいたします。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1050"/>
        <w:gridCol w:w="1218"/>
        <w:gridCol w:w="851"/>
        <w:gridCol w:w="850"/>
        <w:gridCol w:w="284"/>
        <w:gridCol w:w="1310"/>
        <w:gridCol w:w="674"/>
        <w:gridCol w:w="851"/>
        <w:gridCol w:w="850"/>
      </w:tblGrid>
      <w:tr w:rsidR="00AA0FA6" w:rsidTr="00F64FAC">
        <w:trPr>
          <w:trHeight w:val="39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</w:tcBorders>
            <w:vAlign w:val="center"/>
          </w:tcPr>
          <w:p w:rsidR="00AA0FA6" w:rsidRPr="00F64FAC" w:rsidRDefault="00AA0FA6" w:rsidP="00AA0FA6">
            <w:pPr>
              <w:rPr>
                <w:rFonts w:asciiTheme="minorEastAsia" w:hAnsiTheme="minorEastAsia"/>
                <w:sz w:val="18"/>
                <w:szCs w:val="18"/>
              </w:rPr>
            </w:pPr>
            <w:r w:rsidRPr="00F64FAC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</w:p>
        </w:tc>
        <w:tc>
          <w:tcPr>
            <w:tcW w:w="1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23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写真</w:t>
            </w:r>
            <w:r w:rsidR="002E4522" w:rsidRPr="002E4522">
              <w:rPr>
                <w:rFonts w:asciiTheme="minorEastAsia" w:hAnsiTheme="minorEastAsia" w:hint="eastAsia"/>
                <w:szCs w:val="21"/>
              </w:rPr>
              <w:t>(縦４㎝×横３㎝)</w:t>
            </w:r>
          </w:p>
        </w:tc>
      </w:tr>
      <w:tr w:rsidR="00AA0FA6" w:rsidTr="00F64FAC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3" w:type="dxa"/>
            <w:gridSpan w:val="5"/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</w:rPr>
              <w:instrText>eq \o\ac(</w:instrText>
            </w:r>
            <w:r w:rsidRPr="00AA0FA6">
              <w:rPr>
                <w:rFonts w:ascii="ＭＳ 明朝" w:hAnsiTheme="minorEastAsia" w:hint="eastAsia"/>
                <w:position w:val="-2"/>
                <w:sz w:val="33"/>
              </w:rPr>
              <w:instrText>○</w:instrText>
            </w:r>
            <w:r>
              <w:rPr>
                <w:rFonts w:asciiTheme="minorEastAsia" w:hAnsiTheme="minorEastAsia" w:hint="eastAsia"/>
                <w:sz w:val="22"/>
              </w:rPr>
              <w:instrText>,印)</w:instrText>
            </w:r>
            <w:r>
              <w:rPr>
                <w:rFonts w:asciiTheme="minorEastAsia" w:hAnsiTheme="minorEastAsia"/>
                <w:sz w:val="22"/>
              </w:rPr>
              <w:fldChar w:fldCharType="end"/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rPr>
          <w:trHeight w:val="800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</w:t>
            </w:r>
          </w:p>
          <w:p w:rsidR="00F64FAC" w:rsidRDefault="00F64FAC" w:rsidP="00F64FA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</w:p>
        </w:tc>
        <w:tc>
          <w:tcPr>
            <w:tcW w:w="2919" w:type="dxa"/>
            <w:gridSpan w:val="3"/>
            <w:tcBorders>
              <w:left w:val="nil"/>
            </w:tcBorders>
            <w:vAlign w:val="center"/>
          </w:tcPr>
          <w:p w:rsidR="00F64FAC" w:rsidRDefault="00F64FAC" w:rsidP="00F64FAC">
            <w:pPr>
              <w:spacing w:line="220" w:lineRule="exact"/>
              <w:ind w:left="282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  <w:bookmarkStart w:id="0" w:name="_GoBack"/>
            <w:bookmarkEnd w:id="0"/>
          </w:p>
        </w:tc>
        <w:tc>
          <w:tcPr>
            <w:tcW w:w="1594" w:type="dxa"/>
            <w:gridSpan w:val="2"/>
            <w:tcBorders>
              <w:right w:val="single" w:sz="12" w:space="0" w:color="auto"/>
            </w:tcBorders>
            <w:vAlign w:val="center"/>
          </w:tcPr>
          <w:p w:rsidR="00F64FAC" w:rsidRDefault="00F64FAC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満　　　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:rsidTr="00F64FAC">
        <w:trPr>
          <w:trHeight w:val="59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現住所</w:t>
            </w:r>
          </w:p>
        </w:tc>
        <w:tc>
          <w:tcPr>
            <w:tcW w:w="5563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:rsidR="00F64FAC" w:rsidRDefault="00F64FAC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FA6" w:rsidTr="00F64FAC">
        <w:trPr>
          <w:trHeight w:val="695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5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自宅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  <w:p w:rsidR="00AA0FA6" w:rsidRDefault="00AA0FA6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携帯</w:t>
            </w:r>
            <w:r w:rsidR="00F64FAC">
              <w:rPr>
                <w:rFonts w:asciiTheme="minorEastAsia" w:hAnsiTheme="minorEastAsia" w:hint="eastAsia"/>
                <w:sz w:val="22"/>
              </w:rPr>
              <w:t xml:space="preserve">　　　　　　－　　　　　－</w:t>
            </w:r>
          </w:p>
        </w:tc>
        <w:tc>
          <w:tcPr>
            <w:tcW w:w="23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4FAC" w:rsidRDefault="00F64FAC" w:rsidP="00F64FA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家族構成</w:t>
            </w:r>
          </w:p>
        </w:tc>
        <w:tc>
          <w:tcPr>
            <w:tcW w:w="2268" w:type="dxa"/>
            <w:gridSpan w:val="2"/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続柄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年齢</w:t>
            </w: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double" w:sz="4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4FAC" w:rsidRDefault="00F64FAC" w:rsidP="00F64FAC">
      <w:pPr>
        <w:spacing w:line="100" w:lineRule="exact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1752"/>
        <w:gridCol w:w="2359"/>
        <w:gridCol w:w="567"/>
        <w:gridCol w:w="1559"/>
      </w:tblGrid>
      <w:tr w:rsidR="00AA0FA6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FA6" w:rsidRDefault="00AA0FA6" w:rsidP="00AA0FA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</w:tr>
      <w:tr w:rsidR="00AA0FA6" w:rsidTr="00F64FAC">
        <w:tc>
          <w:tcPr>
            <w:tcW w:w="2835" w:type="dxa"/>
            <w:tcBorders>
              <w:left w:val="single" w:sz="12" w:space="0" w:color="auto"/>
            </w:tcBorders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最終学校名</w:t>
            </w:r>
          </w:p>
        </w:tc>
        <w:tc>
          <w:tcPr>
            <w:tcW w:w="1752" w:type="dxa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学科名</w:t>
            </w:r>
          </w:p>
        </w:tc>
        <w:tc>
          <w:tcPr>
            <w:tcW w:w="2926" w:type="dxa"/>
            <w:gridSpan w:val="2"/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就学期間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AA0FA6" w:rsidRDefault="00AA0FA6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卒業・中退</w:t>
            </w:r>
          </w:p>
        </w:tc>
      </w:tr>
      <w:tr w:rsidR="00AA0FA6" w:rsidTr="00F82873">
        <w:trPr>
          <w:trHeight w:val="33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26" w:type="dxa"/>
            <w:gridSpan w:val="2"/>
            <w:tcBorders>
              <w:bottom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AA0FA6" w:rsidRDefault="00AA0FA6" w:rsidP="008266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9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FAC" w:rsidRDefault="00F64FAC" w:rsidP="00A00AE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　　歴</w:t>
            </w: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勤務先名</w:t>
            </w:r>
          </w:p>
        </w:tc>
        <w:tc>
          <w:tcPr>
            <w:tcW w:w="1752" w:type="dxa"/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　種</w:t>
            </w:r>
          </w:p>
        </w:tc>
        <w:tc>
          <w:tcPr>
            <w:tcW w:w="2359" w:type="dxa"/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就業年月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離・転業年月</w:t>
            </w: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64FAC" w:rsidTr="00F64FAC"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52" w:type="dxa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64FAC" w:rsidRDefault="00F64FAC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64FAC" w:rsidRDefault="00F64FAC" w:rsidP="00F64FAC">
      <w:pPr>
        <w:spacing w:line="100" w:lineRule="exact"/>
        <w:ind w:leftChars="100" w:left="210"/>
        <w:rPr>
          <w:rFonts w:asciiTheme="minorEastAsia" w:hAnsiTheme="minorEastAsia"/>
          <w:sz w:val="22"/>
        </w:rPr>
      </w:pP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"/>
        <w:gridCol w:w="3272"/>
        <w:gridCol w:w="3532"/>
      </w:tblGrid>
      <w:tr w:rsidR="00F82873" w:rsidTr="00F82873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873" w:rsidRDefault="00F82873" w:rsidP="00F64FA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免許・資格等</w:t>
            </w:r>
          </w:p>
        </w:tc>
        <w:tc>
          <w:tcPr>
            <w:tcW w:w="355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82873" w:rsidRDefault="00F82873" w:rsidP="00A00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82873" w:rsidRDefault="00F82873" w:rsidP="00A00AE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82873" w:rsidTr="00F82873">
        <w:trPr>
          <w:trHeight w:val="321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right w:val="single" w:sz="4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right w:val="single" w:sz="12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:rsidTr="00F82873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5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A00AE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2873" w:rsidTr="008469A2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自己資金の状況　　　　　　万円程度</w:t>
            </w:r>
          </w:p>
        </w:tc>
      </w:tr>
      <w:tr w:rsidR="00F82873" w:rsidTr="00F82873"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2873" w:rsidRDefault="00F82873" w:rsidP="00A555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農業経験の有・無</w:t>
            </w:r>
          </w:p>
          <w:p w:rsidR="00F82873" w:rsidRDefault="00F82873" w:rsidP="00F828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有の場合はその内容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有 ・ 無 </w:t>
            </w:r>
          </w:p>
          <w:p w:rsidR="00F82873" w:rsidRDefault="00F82873" w:rsidP="00F8287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2873" w:rsidTr="00140413">
        <w:trPr>
          <w:trHeight w:val="2397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873" w:rsidRDefault="00F82873" w:rsidP="00F64F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申請の動機について</w:t>
            </w:r>
          </w:p>
        </w:tc>
      </w:tr>
    </w:tbl>
    <w:p w:rsidR="00F64FAC" w:rsidRPr="00140413" w:rsidRDefault="00140413" w:rsidP="00140413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※申込書の内容は</w:t>
      </w:r>
      <w:r w:rsidRPr="00140413">
        <w:rPr>
          <w:rFonts w:asciiTheme="minorEastAsia" w:hAnsiTheme="minorEastAsia" w:hint="eastAsia"/>
          <w:sz w:val="20"/>
        </w:rPr>
        <w:t>、目的（研修生決定、研修・就農支援）のみに使用し、他の目的に</w:t>
      </w:r>
      <w:r>
        <w:rPr>
          <w:rFonts w:asciiTheme="minorEastAsia" w:hAnsiTheme="minorEastAsia" w:hint="eastAsia"/>
          <w:sz w:val="20"/>
        </w:rPr>
        <w:t>使用しません。</w:t>
      </w:r>
    </w:p>
    <w:sectPr w:rsidR="00F64FAC" w:rsidRPr="00140413" w:rsidSect="00D07CD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5AE" w:rsidRDefault="002875AE" w:rsidP="002875AE">
      <w:r>
        <w:separator/>
      </w:r>
    </w:p>
  </w:endnote>
  <w:endnote w:type="continuationSeparator" w:id="0">
    <w:p w:rsidR="002875AE" w:rsidRDefault="002875AE" w:rsidP="0028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5AE" w:rsidRDefault="002875AE" w:rsidP="002875AE">
      <w:r>
        <w:separator/>
      </w:r>
    </w:p>
  </w:footnote>
  <w:footnote w:type="continuationSeparator" w:id="0">
    <w:p w:rsidR="002875AE" w:rsidRDefault="002875AE" w:rsidP="0028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A8"/>
    <w:multiLevelType w:val="hybridMultilevel"/>
    <w:tmpl w:val="D5F6B828"/>
    <w:lvl w:ilvl="0" w:tplc="568479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6142DD7"/>
    <w:multiLevelType w:val="hybridMultilevel"/>
    <w:tmpl w:val="043EFFD6"/>
    <w:lvl w:ilvl="0" w:tplc="452039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0981F54"/>
    <w:multiLevelType w:val="hybridMultilevel"/>
    <w:tmpl w:val="09987332"/>
    <w:lvl w:ilvl="0" w:tplc="CDAA6C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F80733"/>
    <w:multiLevelType w:val="hybridMultilevel"/>
    <w:tmpl w:val="9A3203E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9F06C47"/>
    <w:multiLevelType w:val="hybridMultilevel"/>
    <w:tmpl w:val="64E61FF4"/>
    <w:lvl w:ilvl="0" w:tplc="B7164E7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530C67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044E96"/>
    <w:multiLevelType w:val="hybridMultilevel"/>
    <w:tmpl w:val="AC6ACFDE"/>
    <w:lvl w:ilvl="0" w:tplc="345AE7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76"/>
    <w:rsid w:val="000A7E41"/>
    <w:rsid w:val="00140413"/>
    <w:rsid w:val="001B5922"/>
    <w:rsid w:val="00270418"/>
    <w:rsid w:val="002875AE"/>
    <w:rsid w:val="002E4522"/>
    <w:rsid w:val="00306E4A"/>
    <w:rsid w:val="00333976"/>
    <w:rsid w:val="00371625"/>
    <w:rsid w:val="00374ACF"/>
    <w:rsid w:val="0039697F"/>
    <w:rsid w:val="006637AC"/>
    <w:rsid w:val="006B7176"/>
    <w:rsid w:val="00762372"/>
    <w:rsid w:val="0082662D"/>
    <w:rsid w:val="008302E6"/>
    <w:rsid w:val="00835D78"/>
    <w:rsid w:val="008503F6"/>
    <w:rsid w:val="0090671A"/>
    <w:rsid w:val="00A846F6"/>
    <w:rsid w:val="00AA0FA6"/>
    <w:rsid w:val="00B37657"/>
    <w:rsid w:val="00BC5926"/>
    <w:rsid w:val="00D07CDC"/>
    <w:rsid w:val="00E01038"/>
    <w:rsid w:val="00E22D2B"/>
    <w:rsid w:val="00E518B8"/>
    <w:rsid w:val="00EC7729"/>
    <w:rsid w:val="00ED7D8D"/>
    <w:rsid w:val="00F64FAC"/>
    <w:rsid w:val="00F81463"/>
    <w:rsid w:val="00F82873"/>
    <w:rsid w:val="00F85796"/>
    <w:rsid w:val="00F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89CA7A9-7D60-4F23-91C4-1316804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5AE"/>
  </w:style>
  <w:style w:type="paragraph" w:styleId="a6">
    <w:name w:val="footer"/>
    <w:basedOn w:val="a"/>
    <w:link w:val="a7"/>
    <w:uiPriority w:val="99"/>
    <w:unhideWhenUsed/>
    <w:rsid w:val="00287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5AE"/>
  </w:style>
  <w:style w:type="table" w:styleId="a8">
    <w:name w:val="Table Grid"/>
    <w:basedOn w:val="a1"/>
    <w:uiPriority w:val="59"/>
    <w:rsid w:val="00AA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　邦治</dc:creator>
  <cp:lastModifiedBy>丹　千暁</cp:lastModifiedBy>
  <cp:revision>27</cp:revision>
  <cp:lastPrinted>2017-07-14T06:30:00Z</cp:lastPrinted>
  <dcterms:created xsi:type="dcterms:W3CDTF">2016-06-02T00:23:00Z</dcterms:created>
  <dcterms:modified xsi:type="dcterms:W3CDTF">2023-07-19T01:22:00Z</dcterms:modified>
</cp:coreProperties>
</file>