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（総則）</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修繕に関する請負契約をいう。以下同じ。）を履行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受注者は、この契約の履行を契約書記載の履行期限内に完了し、契約の目的物（以下「成果物」という。）を発注者に引き渡すものとし、発注者は、そ</w:t>
      </w:r>
      <w:r w:rsidRPr="0078115A">
        <w:rPr>
          <w:rFonts w:ascii="ＭＳ 明朝" w:hAnsi="ＭＳ 明朝" w:hint="eastAsia"/>
          <w:szCs w:val="21"/>
        </w:rPr>
        <w:t>の契約代金を</w:t>
      </w:r>
      <w:r w:rsidRPr="002A12E4">
        <w:rPr>
          <w:rFonts w:ascii="ＭＳ 明朝" w:hAnsi="ＭＳ 明朝" w:hint="eastAsia"/>
          <w:szCs w:val="21"/>
        </w:rPr>
        <w:t>支払うものとする。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仮設、履行方法その他成果物を完成するために必要な一切の手段（以下「履行方法」という。）については、この契約書及び設計図書に特別の定めがある場合を除き、受注者がその責任において定め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この契約書に定める催告、請求、通知、報告、申出、承諾及び解除は、書面により行わなければならない。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この契約の履行に関して発注者と受注者との間で用いる言語は、日本語とする。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６　この契約書に定める金銭の支払に用いる通貨は、日本円とする。</w:t>
      </w:r>
    </w:p>
    <w:p w:rsidR="000D41FF" w:rsidRPr="002A12E4" w:rsidRDefault="000D41FF" w:rsidP="000D41FF">
      <w:pPr>
        <w:ind w:left="210" w:hangingChars="100" w:hanging="210"/>
        <w:rPr>
          <w:rFonts w:ascii="ＭＳ 明朝" w:hAnsi="ＭＳ 明朝"/>
          <w:szCs w:val="21"/>
          <w:u w:val="single"/>
        </w:rPr>
      </w:pPr>
      <w:r w:rsidRPr="002A12E4">
        <w:rPr>
          <w:rFonts w:ascii="ＭＳ 明朝" w:hAnsi="ＭＳ 明朝" w:hint="eastAsia"/>
          <w:szCs w:val="21"/>
        </w:rPr>
        <w:t>７　この契約の履行に関して発注者と受注者との間で用いる計量単位は、設計図書に特別の定めがある場合を除き、計量法（平成４年法律第５１号）に定めるものとする。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８　この契約書及び設計図書における期間の定めについては、民法（明治２９年法律第８９号）及び商法（明治３２年法律第４８号）に定めるところによるものとする。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９　この契約は、日本国の法令に準拠するものとする。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szCs w:val="21"/>
        </w:rPr>
        <w:t>10</w:t>
      </w:r>
      <w:r w:rsidRPr="002A12E4">
        <w:rPr>
          <w:rFonts w:ascii="ＭＳ 明朝" w:hAnsi="ＭＳ 明朝" w:hint="eastAsia"/>
          <w:szCs w:val="21"/>
        </w:rPr>
        <w:t xml:space="preserve">　この契約に係る訴訟については、日本国の裁判所をもって合意による専属的管轄裁判所とする。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szCs w:val="21"/>
        </w:rPr>
        <w:t>11</w:t>
      </w:r>
      <w:r w:rsidRPr="002A12E4">
        <w:rPr>
          <w:rFonts w:ascii="ＭＳ 明朝" w:hAnsi="ＭＳ 明朝" w:hint="eastAsia"/>
          <w:szCs w:val="21"/>
        </w:rPr>
        <w:t xml:space="preserve">　この契約の履行に係る経費は、仕様書に特別の定めがある場合を除き、すべて受注者の負担とする。</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（秘密の保持）</w:t>
      </w:r>
    </w:p>
    <w:p w:rsidR="000D41FF" w:rsidRPr="00B15D16" w:rsidRDefault="000D41FF" w:rsidP="000D41FF">
      <w:pPr>
        <w:ind w:left="210" w:hangingChars="100" w:hanging="210"/>
        <w:rPr>
          <w:rFonts w:ascii="ＭＳ 明朝" w:hAnsi="ＭＳ 明朝"/>
          <w:color w:val="FF0000"/>
          <w:szCs w:val="21"/>
        </w:rPr>
      </w:pPr>
      <w:r w:rsidRPr="002A12E4">
        <w:rPr>
          <w:rFonts w:ascii="ＭＳ 明朝" w:hAnsi="ＭＳ 明朝" w:hint="eastAsia"/>
          <w:szCs w:val="21"/>
        </w:rPr>
        <w:t>第２</w:t>
      </w:r>
      <w:r w:rsidRPr="00CD5127">
        <w:rPr>
          <w:rFonts w:ascii="ＭＳ 明朝" w:hAnsi="ＭＳ 明朝" w:hint="eastAsia"/>
          <w:szCs w:val="21"/>
        </w:rPr>
        <w:t xml:space="preserve">条　</w:t>
      </w:r>
      <w:r w:rsidR="00866F92" w:rsidRPr="00CD5127">
        <w:rPr>
          <w:rFonts w:ascii="ＭＳ 明朝" w:hAnsi="ＭＳ 明朝" w:hint="eastAsia"/>
          <w:szCs w:val="21"/>
        </w:rPr>
        <w:t>受注者は、この契約による業務を処理するための個人情報の取扱いについては、個人情報の保護に関する法律（平成１５年法律第５７号）その他の法令及び別記「個人情報取扱特記事項」を遵守しなければならない。</w:t>
      </w:r>
    </w:p>
    <w:p w:rsidR="000D41FF" w:rsidRPr="002A12E4" w:rsidRDefault="000D41FF" w:rsidP="000D41FF">
      <w:pPr>
        <w:rPr>
          <w:rFonts w:ascii="ＭＳ 明朝" w:hAnsi="ＭＳ 明朝"/>
          <w:b/>
          <w:bCs/>
          <w:szCs w:val="21"/>
        </w:rPr>
      </w:pPr>
      <w:r w:rsidRPr="002A12E4">
        <w:rPr>
          <w:rFonts w:ascii="ＭＳ 明朝" w:hAnsi="ＭＳ 明朝" w:hint="eastAsia"/>
          <w:szCs w:val="21"/>
        </w:rPr>
        <w:t>２　受注者は、この契約の履行に関して知り得た秘密を漏らしてはならない。</w:t>
      </w:r>
    </w:p>
    <w:p w:rsidR="000D41FF" w:rsidRPr="002A12E4" w:rsidRDefault="000D41FF" w:rsidP="000D41FF">
      <w:pPr>
        <w:tabs>
          <w:tab w:val="left" w:pos="840"/>
          <w:tab w:val="center" w:pos="4252"/>
          <w:tab w:val="right" w:pos="8504"/>
        </w:tabs>
        <w:ind w:left="210" w:hangingChars="100" w:hanging="210"/>
        <w:rPr>
          <w:rFonts w:ascii="ＭＳ 明朝" w:hAnsi="ＭＳ 明朝"/>
          <w:szCs w:val="21"/>
        </w:rPr>
      </w:pPr>
      <w:r w:rsidRPr="002A12E4">
        <w:rPr>
          <w:rFonts w:ascii="ＭＳ 明朝" w:hAnsi="ＭＳ 明朝" w:hint="eastAsia"/>
          <w:szCs w:val="21"/>
        </w:rPr>
        <w:t>３　受注者は、発注者の承諾なく、成果物（未完成の成果物及びこの契約の履行を行う上で得られた記録等を含む。）を第三者に閲覧させ、若しくは複写させ、又は譲渡してはならない。</w:t>
      </w:r>
    </w:p>
    <w:p w:rsidR="000D41FF" w:rsidRPr="002A12E4" w:rsidRDefault="000D41FF" w:rsidP="00AA0B16">
      <w:pPr>
        <w:suppressAutoHyphens/>
        <w:wordWrap w:val="0"/>
        <w:overflowPunct w:val="0"/>
        <w:autoSpaceDE w:val="0"/>
        <w:autoSpaceDN w:val="0"/>
        <w:ind w:firstLineChars="100" w:firstLine="211"/>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（契約の保証）</w:t>
      </w:r>
    </w:p>
    <w:p w:rsidR="000D41FF" w:rsidRPr="002A12E4" w:rsidRDefault="000D41FF" w:rsidP="00AA0B16">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第３条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D41FF" w:rsidRPr="002A12E4" w:rsidRDefault="007B746D" w:rsidP="00722A1B">
      <w:pPr>
        <w:suppressAutoHyphens/>
        <w:wordWrap w:val="0"/>
        <w:overflowPunct w:val="0"/>
        <w:autoSpaceDE w:val="0"/>
        <w:autoSpaceDN w:val="0"/>
        <w:ind w:firstLineChars="100" w:firstLine="210"/>
        <w:jc w:val="left"/>
        <w:textAlignment w:val="baseline"/>
        <w:rPr>
          <w:rFonts w:ascii="ＭＳ 明朝" w:hAnsi="ＭＳ 明朝" w:cs="ＭＳ 明朝"/>
          <w:kern w:val="0"/>
          <w:szCs w:val="20"/>
        </w:rPr>
      </w:pPr>
      <w:r w:rsidRPr="002A12E4">
        <w:rPr>
          <w:rFonts w:ascii="ＭＳ 明朝" w:hAnsi="ＭＳ 明朝" w:cs="ＭＳ 明朝"/>
          <w:kern w:val="0"/>
          <w:szCs w:val="20"/>
        </w:rPr>
        <w:t xml:space="preserve">(1) </w:t>
      </w:r>
      <w:r w:rsidR="000D41FF" w:rsidRPr="002A12E4">
        <w:rPr>
          <w:rFonts w:ascii="ＭＳ 明朝" w:hAnsi="ＭＳ 明朝" w:cs="ＭＳ 明朝" w:hint="eastAsia"/>
          <w:kern w:val="0"/>
          <w:szCs w:val="20"/>
        </w:rPr>
        <w:t>契約保証金の納付</w:t>
      </w:r>
    </w:p>
    <w:p w:rsidR="000D41FF" w:rsidRPr="002A12E4" w:rsidRDefault="007B746D" w:rsidP="00722A1B">
      <w:pPr>
        <w:suppressAutoHyphens/>
        <w:wordWrap w:val="0"/>
        <w:overflowPunct w:val="0"/>
        <w:autoSpaceDE w:val="0"/>
        <w:autoSpaceDN w:val="0"/>
        <w:ind w:firstLineChars="100" w:firstLine="210"/>
        <w:jc w:val="left"/>
        <w:textAlignment w:val="baseline"/>
        <w:rPr>
          <w:rFonts w:ascii="ＭＳ 明朝" w:hAnsi="ＭＳ 明朝" w:cs="ＭＳ 明朝"/>
          <w:kern w:val="0"/>
          <w:szCs w:val="20"/>
        </w:rPr>
      </w:pPr>
      <w:r w:rsidRPr="002A12E4">
        <w:rPr>
          <w:rFonts w:ascii="ＭＳ 明朝" w:hAnsi="ＭＳ 明朝" w:cs="ＭＳ 明朝"/>
          <w:kern w:val="0"/>
          <w:szCs w:val="20"/>
        </w:rPr>
        <w:t xml:space="preserve">(2) </w:t>
      </w:r>
      <w:r w:rsidR="000D41FF" w:rsidRPr="002A12E4">
        <w:rPr>
          <w:rFonts w:ascii="ＭＳ 明朝" w:hAnsi="ＭＳ 明朝" w:cs="ＭＳ 明朝" w:hint="eastAsia"/>
          <w:kern w:val="0"/>
          <w:szCs w:val="20"/>
        </w:rPr>
        <w:t>契約保証金に代わる担保となる有価証券等の提供</w:t>
      </w:r>
    </w:p>
    <w:p w:rsidR="000D41FF" w:rsidRPr="002A12E4" w:rsidRDefault="007B746D" w:rsidP="00722A1B">
      <w:pPr>
        <w:suppressAutoHyphens/>
        <w:wordWrap w:val="0"/>
        <w:overflowPunct w:val="0"/>
        <w:autoSpaceDE w:val="0"/>
        <w:autoSpaceDN w:val="0"/>
        <w:ind w:leftChars="116" w:left="454" w:hangingChars="100" w:hanging="210"/>
        <w:jc w:val="left"/>
        <w:textAlignment w:val="baseline"/>
        <w:rPr>
          <w:rFonts w:ascii="ＭＳ 明朝" w:hAnsi="ＭＳ 明朝" w:cs="ＭＳ 明朝"/>
          <w:kern w:val="0"/>
          <w:szCs w:val="20"/>
        </w:rPr>
      </w:pPr>
      <w:r w:rsidRPr="002A12E4">
        <w:rPr>
          <w:rFonts w:ascii="ＭＳ 明朝" w:hAnsi="ＭＳ 明朝" w:cs="ＭＳ 明朝"/>
          <w:kern w:val="0"/>
          <w:szCs w:val="20"/>
        </w:rPr>
        <w:t xml:space="preserve">(3) </w:t>
      </w:r>
      <w:r w:rsidR="000D41FF" w:rsidRPr="002A12E4">
        <w:rPr>
          <w:rFonts w:ascii="ＭＳ 明朝" w:hAnsi="ＭＳ 明朝" w:cs="ＭＳ 明朝" w:hint="eastAsia"/>
          <w:kern w:val="0"/>
          <w:szCs w:val="20"/>
        </w:rPr>
        <w:t>この契約による債務の不履行により生ずる損害金の支払いを保証する銀行</w:t>
      </w:r>
      <w:r w:rsidR="000D41FF" w:rsidRPr="002A12E4">
        <w:rPr>
          <w:rFonts w:ascii="ＭＳ 明朝" w:hAnsi="ＭＳ 明朝" w:cs="ＭＳ 明朝" w:hint="eastAsia"/>
          <w:kern w:val="0"/>
          <w:szCs w:val="20"/>
          <w:shd w:val="clear" w:color="FF0000" w:fill="auto"/>
        </w:rPr>
        <w:t>等又は保証事業会社（公共工事の前払金保証事業に関する法律（昭和２７年法律第１８４号）第２条第４項に規定する保証事業会社をいう。以下同じ。）の保証</w:t>
      </w:r>
    </w:p>
    <w:p w:rsidR="00722A1B" w:rsidRPr="002A12E4" w:rsidRDefault="007B746D" w:rsidP="00722A1B">
      <w:pPr>
        <w:suppressAutoHyphens/>
        <w:wordWrap w:val="0"/>
        <w:overflowPunct w:val="0"/>
        <w:autoSpaceDE w:val="0"/>
        <w:autoSpaceDN w:val="0"/>
        <w:ind w:firstLineChars="100" w:firstLine="210"/>
        <w:jc w:val="left"/>
        <w:textAlignment w:val="baseline"/>
        <w:rPr>
          <w:rFonts w:ascii="ＭＳ 明朝" w:hAnsi="ＭＳ 明朝" w:cs="ＭＳ 明朝"/>
          <w:kern w:val="0"/>
          <w:szCs w:val="20"/>
        </w:rPr>
      </w:pPr>
      <w:r w:rsidRPr="002A12E4">
        <w:rPr>
          <w:rFonts w:ascii="ＭＳ 明朝" w:hAnsi="ＭＳ 明朝" w:cs="ＭＳ 明朝"/>
          <w:kern w:val="0"/>
          <w:szCs w:val="20"/>
        </w:rPr>
        <w:t xml:space="preserve">(4) </w:t>
      </w:r>
      <w:r w:rsidR="000D41FF" w:rsidRPr="002A12E4">
        <w:rPr>
          <w:rFonts w:ascii="ＭＳ 明朝" w:hAnsi="ＭＳ 明朝" w:cs="ＭＳ 明朝" w:hint="eastAsia"/>
          <w:kern w:val="0"/>
          <w:szCs w:val="20"/>
        </w:rPr>
        <w:t>この契約による債務の履行を保証する公共工事履行保証証券による保証</w:t>
      </w:r>
      <w:r w:rsidR="00722A1B" w:rsidRPr="002A12E4">
        <w:rPr>
          <w:rFonts w:ascii="ＭＳ 明朝" w:hAnsi="ＭＳ 明朝" w:cs="ＭＳ 明朝" w:hint="eastAsia"/>
          <w:kern w:val="0"/>
          <w:szCs w:val="20"/>
        </w:rPr>
        <w:t xml:space="preserve">　</w:t>
      </w:r>
    </w:p>
    <w:p w:rsidR="000D41FF" w:rsidRDefault="007B746D" w:rsidP="00722A1B">
      <w:pPr>
        <w:suppressAutoHyphens/>
        <w:wordWrap w:val="0"/>
        <w:overflowPunct w:val="0"/>
        <w:autoSpaceDE w:val="0"/>
        <w:autoSpaceDN w:val="0"/>
        <w:ind w:leftChars="100" w:left="420" w:hangingChars="100" w:hanging="210"/>
        <w:jc w:val="left"/>
        <w:textAlignment w:val="baseline"/>
        <w:rPr>
          <w:rFonts w:ascii="ＭＳ 明朝" w:hAnsi="ＭＳ 明朝" w:cs="ＭＳ 明朝"/>
          <w:kern w:val="0"/>
          <w:szCs w:val="20"/>
          <w:shd w:val="clear" w:color="FF0000" w:fill="auto"/>
        </w:rPr>
      </w:pPr>
      <w:r w:rsidRPr="002A12E4">
        <w:rPr>
          <w:rFonts w:ascii="ＭＳ 明朝" w:hAnsi="ＭＳ 明朝" w:cs="ＭＳ 明朝"/>
          <w:kern w:val="0"/>
          <w:szCs w:val="20"/>
        </w:rPr>
        <w:t xml:space="preserve">(5) </w:t>
      </w:r>
      <w:r w:rsidR="000D41FF" w:rsidRPr="002A12E4">
        <w:rPr>
          <w:rFonts w:ascii="ＭＳ 明朝" w:hAnsi="ＭＳ 明朝" w:cs="ＭＳ 明朝" w:hint="eastAsia"/>
          <w:kern w:val="0"/>
          <w:szCs w:val="20"/>
        </w:rPr>
        <w:t>この契約による債務の不履行により生ずる損害をてん補する履行保証保険契約の締結（</w:t>
      </w:r>
      <w:r w:rsidR="000D41FF" w:rsidRPr="002A12E4">
        <w:rPr>
          <w:rFonts w:ascii="ＭＳ 明朝" w:hAnsi="ＭＳ 明朝" w:cs="ＭＳ 明朝" w:hint="eastAsia"/>
          <w:kern w:val="0"/>
          <w:szCs w:val="20"/>
          <w:shd w:val="clear" w:color="FF0000" w:fill="auto"/>
        </w:rPr>
        <w:t>定額てん補特約を付したものに限る。）</w:t>
      </w:r>
    </w:p>
    <w:p w:rsidR="0014796F" w:rsidRPr="008C7F35" w:rsidRDefault="0014796F" w:rsidP="00AA0B16">
      <w:pPr>
        <w:widowControl/>
        <w:ind w:left="210" w:hangingChars="100" w:hanging="210"/>
        <w:jc w:val="left"/>
      </w:pPr>
      <w:r w:rsidRPr="00BF0F34">
        <w:rPr>
          <w:rFonts w:hint="eastAsia"/>
        </w:rPr>
        <w:lastRenderedPageBreak/>
        <w:t>２　受注者は、前項の規定による保険証券の寄託に代えて、電子情報処理組織を使用する方法その他の情報</w:t>
      </w:r>
      <w:r w:rsidRPr="008C7F35">
        <w:rPr>
          <w:rFonts w:hint="eastAsia"/>
        </w:rPr>
        <w:t>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D41FF" w:rsidRPr="008C7F35" w:rsidRDefault="0014796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8C7F35">
        <w:rPr>
          <w:rFonts w:hint="eastAsia"/>
        </w:rPr>
        <w:t>３</w:t>
      </w:r>
      <w:r w:rsidR="000D41FF" w:rsidRPr="008C7F35">
        <w:rPr>
          <w:rFonts w:ascii="ＭＳ 明朝" w:hAnsi="ＭＳ 明朝" w:cs="ＭＳ 明朝" w:hint="eastAsia"/>
          <w:kern w:val="0"/>
          <w:szCs w:val="20"/>
        </w:rPr>
        <w:t xml:space="preserve">　</w:t>
      </w:r>
      <w:r w:rsidRPr="008C7F35">
        <w:rPr>
          <w:rFonts w:hint="eastAsia"/>
        </w:rPr>
        <w:t>第１項項</w:t>
      </w:r>
      <w:r w:rsidR="000D41FF" w:rsidRPr="008C7F35">
        <w:rPr>
          <w:rFonts w:ascii="ＭＳ 明朝" w:hAnsi="ＭＳ 明朝" w:cs="ＭＳ 明朝" w:hint="eastAsia"/>
          <w:kern w:val="0"/>
          <w:szCs w:val="20"/>
        </w:rPr>
        <w:t>の保証に係る契約保証金の額、保証金額又は保険金額（第</w:t>
      </w:r>
      <w:r w:rsidRPr="008C7F35">
        <w:rPr>
          <w:rFonts w:hint="eastAsia"/>
        </w:rPr>
        <w:t>６</w:t>
      </w:r>
      <w:r w:rsidR="000D41FF" w:rsidRPr="008C7F35">
        <w:rPr>
          <w:rFonts w:ascii="ＭＳ 明朝" w:hAnsi="ＭＳ 明朝" w:cs="ＭＳ 明朝" w:hint="eastAsia"/>
          <w:kern w:val="0"/>
          <w:szCs w:val="20"/>
        </w:rPr>
        <w:t>項において「保証の額」という。）は、</w:t>
      </w:r>
      <w:r w:rsidR="005770F0" w:rsidRPr="008C7F35">
        <w:rPr>
          <w:rFonts w:ascii="ＭＳ 明朝" w:hAnsi="ＭＳ 明朝" w:cs="ＭＳ 明朝" w:hint="eastAsia"/>
          <w:kern w:val="0"/>
          <w:szCs w:val="20"/>
        </w:rPr>
        <w:t>契約金額</w:t>
      </w:r>
      <w:r w:rsidR="000D41FF" w:rsidRPr="008C7F35">
        <w:rPr>
          <w:rFonts w:ascii="ＭＳ 明朝" w:hAnsi="ＭＳ 明朝" w:cs="ＭＳ 明朝" w:hint="eastAsia"/>
          <w:kern w:val="0"/>
          <w:szCs w:val="20"/>
        </w:rPr>
        <w:t>の１０分の１以上としなければならない。</w:t>
      </w:r>
    </w:p>
    <w:p w:rsidR="000D41FF" w:rsidRPr="008C7F35" w:rsidRDefault="0014796F" w:rsidP="000D41FF">
      <w:pPr>
        <w:suppressAutoHyphens/>
        <w:wordWrap w:val="0"/>
        <w:overflowPunct w:val="0"/>
        <w:autoSpaceDE w:val="0"/>
        <w:autoSpaceDN w:val="0"/>
        <w:ind w:left="246" w:hangingChars="117" w:hanging="246"/>
        <w:jc w:val="left"/>
        <w:textAlignment w:val="baseline"/>
        <w:rPr>
          <w:rFonts w:ascii="ＭＳ 明朝" w:hAnsi="ＭＳ 明朝" w:cs="ＭＳ 明朝"/>
          <w:kern w:val="0"/>
          <w:szCs w:val="20"/>
        </w:rPr>
      </w:pPr>
      <w:r w:rsidRPr="008C7F35">
        <w:rPr>
          <w:rFonts w:hint="eastAsia"/>
        </w:rPr>
        <w:t>４</w:t>
      </w:r>
      <w:r w:rsidR="000D41FF" w:rsidRPr="008C7F35">
        <w:rPr>
          <w:rFonts w:ascii="ＭＳ 明朝" w:hAnsi="ＭＳ 明朝" w:cs="ＭＳ 明朝" w:hint="eastAsia"/>
          <w:kern w:val="0"/>
          <w:szCs w:val="20"/>
        </w:rPr>
        <w:t xml:space="preserve">　受注者が第１項第３号か</w:t>
      </w:r>
      <w:r w:rsidR="00C1393B" w:rsidRPr="008C7F35">
        <w:rPr>
          <w:rFonts w:ascii="ＭＳ 明朝" w:hAnsi="ＭＳ 明朝" w:cs="ＭＳ 明朝" w:hint="eastAsia"/>
          <w:kern w:val="0"/>
          <w:szCs w:val="20"/>
        </w:rPr>
        <w:t>ら第５号までのいずれかに掲げる保証を付す場合は、当該保証は第３６</w:t>
      </w:r>
      <w:r w:rsidR="000D41FF" w:rsidRPr="008C7F35">
        <w:rPr>
          <w:rFonts w:ascii="ＭＳ 明朝" w:hAnsi="ＭＳ 明朝" w:cs="ＭＳ 明朝" w:hint="eastAsia"/>
          <w:kern w:val="0"/>
          <w:szCs w:val="20"/>
        </w:rPr>
        <w:t>条</w:t>
      </w:r>
      <w:r w:rsidR="00C1393B" w:rsidRPr="008C7F35">
        <w:rPr>
          <w:rFonts w:ascii="ＭＳ 明朝" w:hAnsi="ＭＳ 明朝" w:cs="ＭＳ 明朝" w:hint="eastAsia"/>
          <w:kern w:val="0"/>
          <w:szCs w:val="20"/>
        </w:rPr>
        <w:t>の２第２</w:t>
      </w:r>
      <w:r w:rsidR="000D41FF" w:rsidRPr="008C7F35">
        <w:rPr>
          <w:rFonts w:ascii="ＭＳ 明朝" w:hAnsi="ＭＳ 明朝" w:cs="ＭＳ 明朝" w:hint="eastAsia"/>
          <w:kern w:val="0"/>
          <w:szCs w:val="20"/>
        </w:rPr>
        <w:t>項各号に規定する者による契約の解除の場合についても保証するものでなければならない。</w:t>
      </w:r>
    </w:p>
    <w:p w:rsidR="000D41FF" w:rsidRPr="008C7F35" w:rsidRDefault="0014796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8C7F35">
        <w:rPr>
          <w:rFonts w:hint="eastAsia"/>
        </w:rPr>
        <w:t>５</w:t>
      </w:r>
      <w:r w:rsidR="000D41FF" w:rsidRPr="008C7F35">
        <w:rPr>
          <w:rFonts w:ascii="ＭＳ 明朝" w:hAnsi="ＭＳ 明朝" w:cs="ＭＳ 明朝" w:hint="eastAsia"/>
          <w:kern w:val="0"/>
          <w:szCs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D41FF" w:rsidRPr="008C7F35" w:rsidRDefault="0014796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8C7F35">
        <w:rPr>
          <w:rFonts w:hint="eastAsia"/>
        </w:rPr>
        <w:t>６</w:t>
      </w:r>
      <w:r w:rsidR="000D41FF" w:rsidRPr="008C7F35">
        <w:rPr>
          <w:rFonts w:ascii="ＭＳ 明朝" w:hAnsi="ＭＳ 明朝" w:cs="ＭＳ 明朝" w:hint="eastAsia"/>
          <w:kern w:val="0"/>
          <w:szCs w:val="20"/>
        </w:rPr>
        <w:t xml:space="preserve">　</w:t>
      </w:r>
      <w:r w:rsidR="005770F0" w:rsidRPr="008C7F35">
        <w:rPr>
          <w:rFonts w:ascii="ＭＳ 明朝" w:hAnsi="ＭＳ 明朝" w:cs="ＭＳ 明朝" w:hint="eastAsia"/>
          <w:kern w:val="0"/>
          <w:szCs w:val="20"/>
        </w:rPr>
        <w:t>契約金額</w:t>
      </w:r>
      <w:r w:rsidR="000D41FF" w:rsidRPr="008C7F35">
        <w:rPr>
          <w:rFonts w:ascii="ＭＳ 明朝" w:hAnsi="ＭＳ 明朝" w:cs="ＭＳ 明朝" w:hint="eastAsia"/>
          <w:kern w:val="0"/>
          <w:szCs w:val="20"/>
        </w:rPr>
        <w:t>の変更があった場合には、保証の額が変更後の</w:t>
      </w:r>
      <w:r w:rsidR="005770F0" w:rsidRPr="008C7F35">
        <w:rPr>
          <w:rFonts w:ascii="ＭＳ 明朝" w:hAnsi="ＭＳ 明朝" w:cs="ＭＳ 明朝" w:hint="eastAsia"/>
          <w:kern w:val="0"/>
          <w:szCs w:val="20"/>
        </w:rPr>
        <w:t>契約金額の１０分の１に達するまで、</w:t>
      </w:r>
      <w:r w:rsidR="000D41FF" w:rsidRPr="008C7F35">
        <w:rPr>
          <w:rFonts w:ascii="ＭＳ 明朝" w:hAnsi="ＭＳ 明朝" w:cs="ＭＳ 明朝" w:hint="eastAsia"/>
          <w:kern w:val="0"/>
          <w:szCs w:val="20"/>
        </w:rPr>
        <w:t>発注者は、保証の額の増額を請求することができ、受注者は、保証の額の減額を請求することができる。</w:t>
      </w:r>
    </w:p>
    <w:p w:rsidR="000D41FF" w:rsidRPr="008C7F35" w:rsidRDefault="000D41FF" w:rsidP="00AA0B16">
      <w:pPr>
        <w:suppressAutoHyphens/>
        <w:wordWrap w:val="0"/>
        <w:overflowPunct w:val="0"/>
        <w:autoSpaceDE w:val="0"/>
        <w:autoSpaceDN w:val="0"/>
        <w:ind w:leftChars="100" w:left="210"/>
        <w:jc w:val="left"/>
        <w:textAlignment w:val="baseline"/>
        <w:rPr>
          <w:rFonts w:ascii="ＭＳ 明朝" w:hAnsi="ＭＳ 明朝" w:cs="ＭＳ 明朝"/>
          <w:b/>
          <w:kern w:val="0"/>
          <w:szCs w:val="20"/>
        </w:rPr>
      </w:pPr>
      <w:r w:rsidRPr="008C7F35">
        <w:rPr>
          <w:rFonts w:ascii="ＭＳ 明朝" w:hAnsi="ＭＳ 明朝" w:cs="ＭＳ 明朝" w:hint="eastAsia"/>
          <w:b/>
          <w:kern w:val="0"/>
          <w:szCs w:val="20"/>
        </w:rPr>
        <w:t>（権利義務の譲渡等の禁止）</w:t>
      </w:r>
    </w:p>
    <w:p w:rsidR="000D41FF" w:rsidRPr="008C7F35" w:rsidRDefault="000D41FF" w:rsidP="00AA0B16">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第４条　受注者は、この契約により生ずる権利又は業務を第三者に譲渡し、又は承継させてはならない。ただし、あらかじめ、発注者の承諾を得た場合は、この限りでない。</w:t>
      </w:r>
    </w:p>
    <w:p w:rsidR="000D41FF" w:rsidRPr="008C7F35" w:rsidRDefault="000D41FF" w:rsidP="00722A1B">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２　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rsidR="000D41FF" w:rsidRPr="008C7F35" w:rsidRDefault="000D41FF" w:rsidP="000D41FF">
      <w:pPr>
        <w:suppressAutoHyphens/>
        <w:wordWrap w:val="0"/>
        <w:overflowPunct w:val="0"/>
        <w:autoSpaceDE w:val="0"/>
        <w:autoSpaceDN w:val="0"/>
        <w:ind w:left="246" w:hangingChars="117" w:hanging="246"/>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３　受注者が前払金の使用等によってもなおこの契約の履行に必要な資金が不足することを疎明したときは、発注者は、特段の理由がある場合を除き、受注者の</w:t>
      </w:r>
      <w:r w:rsidR="005770F0" w:rsidRPr="008C7F35">
        <w:rPr>
          <w:rFonts w:ascii="ＭＳ 明朝" w:hAnsi="ＭＳ 明朝" w:cs="ＭＳ 明朝" w:hint="eastAsia"/>
          <w:kern w:val="0"/>
          <w:szCs w:val="20"/>
        </w:rPr>
        <w:t>契約代金</w:t>
      </w:r>
      <w:r w:rsidRPr="008C7F35">
        <w:rPr>
          <w:rFonts w:ascii="ＭＳ 明朝" w:hAnsi="ＭＳ 明朝" w:cs="ＭＳ 明朝" w:hint="eastAsia"/>
          <w:kern w:val="0"/>
          <w:szCs w:val="20"/>
        </w:rPr>
        <w:t>債権の譲渡について、第１項ただし書の承諾をしなければならない。</w:t>
      </w:r>
    </w:p>
    <w:p w:rsidR="000D41FF" w:rsidRPr="008C7F35" w:rsidRDefault="000D41FF" w:rsidP="000D41FF">
      <w:pPr>
        <w:suppressAutoHyphens/>
        <w:wordWrap w:val="0"/>
        <w:overflowPunct w:val="0"/>
        <w:autoSpaceDE w:val="0"/>
        <w:autoSpaceDN w:val="0"/>
        <w:ind w:left="246" w:hangingChars="117" w:hanging="246"/>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４　受注者は、前項の規定により、第１項ただし書の承諾を受けた場合は、</w:t>
      </w:r>
      <w:r w:rsidR="005770F0" w:rsidRPr="008C7F35">
        <w:rPr>
          <w:rFonts w:ascii="ＭＳ 明朝" w:hAnsi="ＭＳ 明朝" w:cs="ＭＳ 明朝" w:hint="eastAsia"/>
          <w:kern w:val="0"/>
          <w:szCs w:val="20"/>
        </w:rPr>
        <w:t>契約代金</w:t>
      </w:r>
      <w:r w:rsidRPr="008C7F35">
        <w:rPr>
          <w:rFonts w:ascii="ＭＳ 明朝" w:hAnsi="ＭＳ 明朝" w:cs="ＭＳ 明朝" w:hint="eastAsia"/>
          <w:kern w:val="0"/>
          <w:szCs w:val="20"/>
        </w:rPr>
        <w:t>債権の譲渡により得た資金をこの契約の履行以外に使用してはならず、またその使途を疎明する書類を発注者に提出しなければならない。</w:t>
      </w:r>
    </w:p>
    <w:p w:rsidR="000D41FF" w:rsidRPr="002A12E4" w:rsidRDefault="000D41FF" w:rsidP="000D41FF">
      <w:pPr>
        <w:ind w:firstLineChars="100" w:firstLine="211"/>
        <w:rPr>
          <w:rFonts w:ascii="ＭＳ 明朝" w:hAnsi="ＭＳ 明朝"/>
          <w:b/>
          <w:bCs/>
          <w:szCs w:val="21"/>
        </w:rPr>
      </w:pPr>
      <w:r w:rsidRPr="002A12E4">
        <w:rPr>
          <w:rFonts w:ascii="ＭＳ 明朝" w:hAnsi="ＭＳ 明朝" w:hint="eastAsia"/>
          <w:b/>
          <w:bCs/>
          <w:szCs w:val="21"/>
        </w:rPr>
        <w:t>（一括委任又は一括下請の禁止）</w:t>
      </w:r>
    </w:p>
    <w:p w:rsidR="000D41FF" w:rsidRPr="002A12E4" w:rsidRDefault="000D41FF" w:rsidP="000D41FF">
      <w:pPr>
        <w:ind w:left="210" w:hangingChars="100" w:hanging="210"/>
        <w:rPr>
          <w:rFonts w:ascii="ＭＳ 明朝" w:hAnsi="ＭＳ 明朝"/>
          <w:b/>
          <w:bCs/>
          <w:szCs w:val="21"/>
        </w:rPr>
      </w:pPr>
      <w:r w:rsidRPr="002A12E4">
        <w:rPr>
          <w:rFonts w:ascii="ＭＳ 明朝" w:hAnsi="ＭＳ 明朝" w:hint="eastAsia"/>
          <w:szCs w:val="21"/>
        </w:rPr>
        <w:t>第５条　受注者は、契約の履行の全部又は主要な部分を一括して第三者に委任し、又は請け負わせてはならない。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（特許権等の使用）</w:t>
      </w:r>
    </w:p>
    <w:p w:rsidR="000D41FF" w:rsidRPr="002A12E4" w:rsidRDefault="000D41FF" w:rsidP="00AA0B16">
      <w:pPr>
        <w:ind w:left="210" w:hangingChars="100" w:hanging="210"/>
        <w:rPr>
          <w:rFonts w:ascii="ＭＳ 明朝" w:hAnsi="ＭＳ 明朝"/>
          <w:szCs w:val="21"/>
        </w:rPr>
      </w:pPr>
      <w:r w:rsidRPr="002A12E4">
        <w:rPr>
          <w:rFonts w:ascii="ＭＳ 明朝" w:hAnsi="ＭＳ 明朝" w:hint="eastAsia"/>
          <w:szCs w:val="21"/>
        </w:rPr>
        <w:t>第６条　受注者は、特許権その他第三者の権利の対象となっている履行方法を使用するときは、その使用に関する一切の責任を負わなければならない。ただし、発注者がその履行方法を指定した場合において、設計図書に特許権その他第三者の権利の対象である旨の明示がなく、かつ、受注者がその存在を知らなかったときは、発注者は、受注者がその使用に関して要した費用を負担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（担当職員）</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第７条　発注者は、担当職員を定めたときは、その氏名を受注者に通知しなければならない。担当職員を変更したときも同様とする。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担当職員は、この契約書の他の条項に定めるもの及びこの契約書に基づく発注者の権限とされる事項のうち発注者が必要と認めて担当職員に委任したもののほか、次に掲げる権限を有する。</w:t>
      </w:r>
    </w:p>
    <w:p w:rsidR="000D41FF" w:rsidRPr="002A12E4" w:rsidRDefault="000D41FF" w:rsidP="00722A1B">
      <w:pPr>
        <w:ind w:leftChars="100" w:left="420" w:hangingChars="100" w:hanging="210"/>
        <w:rPr>
          <w:rFonts w:ascii="ＭＳ 明朝" w:hAnsi="ＭＳ 明朝"/>
          <w:szCs w:val="21"/>
        </w:rPr>
      </w:pPr>
      <w:r w:rsidRPr="002A12E4">
        <w:rPr>
          <w:rFonts w:ascii="ＭＳ 明朝" w:hAnsi="ＭＳ 明朝"/>
          <w:szCs w:val="21"/>
        </w:rPr>
        <w:lastRenderedPageBreak/>
        <w:t>(1)</w:t>
      </w:r>
      <w:r w:rsidRPr="002A12E4">
        <w:rPr>
          <w:rFonts w:ascii="ＭＳ 明朝" w:hAnsi="ＭＳ 明朝"/>
          <w:spacing w:val="7"/>
          <w:szCs w:val="21"/>
        </w:rPr>
        <w:t xml:space="preserve"> </w:t>
      </w:r>
      <w:r w:rsidRPr="002A12E4">
        <w:rPr>
          <w:rFonts w:ascii="ＭＳ 明朝" w:hAnsi="ＭＳ 明朝" w:hint="eastAsia"/>
          <w:spacing w:val="7"/>
          <w:szCs w:val="21"/>
        </w:rPr>
        <w:t>発注者</w:t>
      </w:r>
      <w:r w:rsidRPr="002A12E4">
        <w:rPr>
          <w:rFonts w:ascii="ＭＳ 明朝" w:hAnsi="ＭＳ 明朝" w:hint="eastAsia"/>
          <w:szCs w:val="21"/>
        </w:rPr>
        <w:t>の意図する成果物を完成させるための受注者又は次条に定める受注者の業務責任者に対するこの契約の履行に関する指示</w:t>
      </w:r>
    </w:p>
    <w:p w:rsidR="000D41FF" w:rsidRPr="002A12E4" w:rsidRDefault="000D41FF" w:rsidP="00722A1B">
      <w:pPr>
        <w:ind w:leftChars="100" w:left="424" w:hangingChars="102" w:hanging="214"/>
        <w:rPr>
          <w:rFonts w:ascii="ＭＳ 明朝" w:hAnsi="ＭＳ 明朝"/>
          <w:szCs w:val="21"/>
        </w:rPr>
      </w:pPr>
      <w:r w:rsidRPr="002A12E4">
        <w:rPr>
          <w:rFonts w:ascii="ＭＳ 明朝" w:hAnsi="ＭＳ 明朝"/>
          <w:szCs w:val="21"/>
        </w:rPr>
        <w:t>(2)</w:t>
      </w:r>
      <w:r w:rsidRPr="002A12E4">
        <w:rPr>
          <w:rFonts w:ascii="ＭＳ 明朝" w:hAnsi="ＭＳ 明朝"/>
          <w:spacing w:val="7"/>
          <w:szCs w:val="21"/>
        </w:rPr>
        <w:t xml:space="preserve"> </w:t>
      </w:r>
      <w:r w:rsidRPr="002A12E4">
        <w:rPr>
          <w:rFonts w:ascii="ＭＳ 明朝" w:hAnsi="ＭＳ 明朝" w:hint="eastAsia"/>
          <w:spacing w:val="7"/>
          <w:szCs w:val="21"/>
        </w:rPr>
        <w:t>この約款及び仕様書の記載内容に関する</w:t>
      </w:r>
      <w:r w:rsidRPr="002A12E4">
        <w:rPr>
          <w:rFonts w:ascii="ＭＳ 明朝" w:hAnsi="ＭＳ 明朝" w:hint="eastAsia"/>
          <w:szCs w:val="21"/>
        </w:rPr>
        <w:t>受注者</w:t>
      </w:r>
      <w:r w:rsidRPr="002A12E4">
        <w:rPr>
          <w:rFonts w:ascii="ＭＳ 明朝" w:hAnsi="ＭＳ 明朝" w:hint="eastAsia"/>
          <w:spacing w:val="7"/>
          <w:szCs w:val="21"/>
        </w:rPr>
        <w:t>の確認の申出又は質問に対する承諾又は回</w:t>
      </w:r>
      <w:r w:rsidR="00722A1B" w:rsidRPr="002A12E4">
        <w:rPr>
          <w:rFonts w:ascii="ＭＳ 明朝" w:hAnsi="ＭＳ 明朝" w:hint="eastAsia"/>
          <w:spacing w:val="7"/>
          <w:szCs w:val="21"/>
        </w:rPr>
        <w:t xml:space="preserve">　　　　　　</w:t>
      </w:r>
      <w:r w:rsidRPr="002A12E4">
        <w:rPr>
          <w:rFonts w:ascii="ＭＳ 明朝" w:hAnsi="ＭＳ 明朝" w:hint="eastAsia"/>
          <w:spacing w:val="7"/>
          <w:szCs w:val="21"/>
        </w:rPr>
        <w:t>答</w:t>
      </w:r>
    </w:p>
    <w:p w:rsidR="000D41FF" w:rsidRPr="002A12E4" w:rsidRDefault="000D41FF" w:rsidP="00722A1B">
      <w:pPr>
        <w:ind w:leftChars="100" w:left="420" w:hangingChars="100" w:hanging="210"/>
        <w:rPr>
          <w:rFonts w:ascii="ＭＳ 明朝" w:hAnsi="ＭＳ 明朝"/>
          <w:szCs w:val="21"/>
        </w:rPr>
      </w:pPr>
      <w:r w:rsidRPr="002A12E4">
        <w:rPr>
          <w:rFonts w:ascii="ＭＳ 明朝" w:hAnsi="ＭＳ 明朝"/>
          <w:szCs w:val="21"/>
        </w:rPr>
        <w:t>(3)</w:t>
      </w:r>
      <w:r w:rsidRPr="002A12E4">
        <w:rPr>
          <w:rFonts w:ascii="ＭＳ 明朝" w:hAnsi="ＭＳ 明朝"/>
          <w:spacing w:val="7"/>
          <w:szCs w:val="21"/>
        </w:rPr>
        <w:t xml:space="preserve"> </w:t>
      </w:r>
      <w:r w:rsidRPr="002A12E4">
        <w:rPr>
          <w:rFonts w:ascii="ＭＳ 明朝" w:hAnsi="ＭＳ 明朝" w:hint="eastAsia"/>
          <w:spacing w:val="7"/>
          <w:szCs w:val="21"/>
        </w:rPr>
        <w:t>この契約の履行に関する</w:t>
      </w:r>
      <w:r w:rsidRPr="002A12E4">
        <w:rPr>
          <w:rFonts w:ascii="ＭＳ 明朝" w:hAnsi="ＭＳ 明朝" w:hint="eastAsia"/>
          <w:szCs w:val="21"/>
        </w:rPr>
        <w:t>受注者又は受注者の業務責任者との協議</w:t>
      </w:r>
    </w:p>
    <w:p w:rsidR="000D41FF" w:rsidRPr="002A12E4" w:rsidRDefault="000D41FF" w:rsidP="00722A1B">
      <w:pPr>
        <w:ind w:leftChars="100" w:left="424" w:hangingChars="102" w:hanging="214"/>
        <w:rPr>
          <w:rFonts w:ascii="ＭＳ 明朝" w:hAnsi="ＭＳ 明朝"/>
          <w:szCs w:val="21"/>
        </w:rPr>
      </w:pPr>
      <w:r w:rsidRPr="002A12E4">
        <w:rPr>
          <w:rFonts w:ascii="ＭＳ 明朝" w:hAnsi="ＭＳ 明朝"/>
          <w:szCs w:val="21"/>
        </w:rPr>
        <w:t>(4)</w:t>
      </w:r>
      <w:r w:rsidRPr="002A12E4">
        <w:rPr>
          <w:rFonts w:ascii="ＭＳ 明朝" w:hAnsi="ＭＳ 明朝"/>
          <w:spacing w:val="7"/>
          <w:szCs w:val="21"/>
        </w:rPr>
        <w:t xml:space="preserve"> </w:t>
      </w:r>
      <w:r w:rsidRPr="002A12E4">
        <w:rPr>
          <w:rFonts w:ascii="ＭＳ 明朝" w:hAnsi="ＭＳ 明朝" w:hint="eastAsia"/>
          <w:spacing w:val="7"/>
          <w:szCs w:val="21"/>
        </w:rPr>
        <w:t>この契約の履行の進捗の確認、仕様書の記載内容と履行内容との照合その他契約の履行状況の調査</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発注者は、２人以上の担当職員を置き、前項の権限を分担させたときにあっては、それぞれの担当職員の有する権限の内容を、受注者に通知しなければならない。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第２項の規定に基づく担当職員の指示又は承諾は、原則として、書面をもってこれを行わなければならない。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この約款に定める書面の提出は、担当職員を経由して行うものとする。この場合においては、担当職員に到達した日をもって到達したものとみなす。</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（業務責任者）</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第８条　受注者は、この契約の履行上の管理を行う業務責任者を定め、その氏名その他必要な事項を発注者に通知しなければならない。業務責任者を変更したときも、同様とする。</w:t>
      </w:r>
    </w:p>
    <w:p w:rsidR="000D41FF" w:rsidRPr="002A12E4" w:rsidRDefault="000D41FF" w:rsidP="00722A1B">
      <w:pPr>
        <w:ind w:left="210" w:hangingChars="100" w:hanging="210"/>
        <w:rPr>
          <w:rFonts w:ascii="ＭＳ 明朝" w:hAnsi="ＭＳ 明朝"/>
          <w:szCs w:val="21"/>
        </w:rPr>
      </w:pPr>
      <w:r w:rsidRPr="002A12E4">
        <w:rPr>
          <w:rFonts w:ascii="ＭＳ 明朝" w:hAnsi="ＭＳ 明朝" w:hint="eastAsia"/>
          <w:szCs w:val="21"/>
        </w:rPr>
        <w:t>２　業務責任者は、この契約の履行に関し、この契約の履行の管理及び統轄を行うほか、契約金額の変更、履行期限の変更、契約金額の請求及び受領、第１０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D41FF" w:rsidRPr="002A12E4" w:rsidRDefault="000D41FF" w:rsidP="00722A1B">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lang w:eastAsia="zh-TW"/>
        </w:rPr>
        <w:t>（履行報告</w:t>
      </w:r>
      <w:r w:rsidRPr="002A12E4">
        <w:rPr>
          <w:rFonts w:ascii="ＭＳ 明朝" w:hAnsi="ＭＳ 明朝" w:hint="eastAsia"/>
          <w:b/>
          <w:bCs/>
          <w:szCs w:val="21"/>
        </w:rPr>
        <w:t>）</w:t>
      </w:r>
    </w:p>
    <w:p w:rsidR="000D41FF" w:rsidRPr="002A12E4" w:rsidRDefault="000D41FF" w:rsidP="00722A1B">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第９条　受注者は、設計図書に定めるところにより、契約の履行について発注者に報告しなければならない。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（業務責任者等に関する措置要求）</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第１０条　発注者は、業務責任者又は受注者の使用人若しくは第５条の規定により受注者からこの契約の履行を委任され、若しくは請け負った者がその契約の履行の実施につき著しく不適当と認められるときは、受注者に対して、その理由を明示して、必要な措置をとるべきことを請求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受注者は、前項の規定による請求があったときは、速やかに当該請求に係る事項について決定し、その結果を発注者に通知しなければならない。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受注者は、担当職員がその職務の執行につき著しく不適当と認められるときは、発注者に対して、その理由を明示して、必要な措置をとるべきことを請求することができる。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発注者は、前項の規定による請求があったときは、速やかに当該請求に係る事項について決定し、その結果を受注者に通知しなければならない。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（貸与品等）</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第１１条　発注者が受注者へ貸与し、又は支給するこの契約の履行に必要な物品等（以下「貸与品等」という。）の品名、数量、品質、規格又は性能は、設計図書に定めるところによるものとし、引渡場所及び引渡時期は、発注者と受注者とが協議して定める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lastRenderedPageBreak/>
        <w:t>２　受注者は、貸与品等の引渡しを受けたときは、遅滞なく発注者に受領書又は借用書を提出しなければならない。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受注者は、貸与品等を善良な管理者の注意をもって管理しなければならない。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受注者は、設計図書に定めるところにより、この契約の履行の完了、設計図書の変更等によって不要となった貸与品等を甲に返還しなければならない。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受注者は、故意又は過失により貸与品等は滅失し、若しくは毀損し、又はその返還が不可能となったときは、発注者の指定した期間内に代品を納め、若しくは原状に復して返還し、又は返還に代えて損害を賠償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（設計図書と契約の履行内容が一致しない場合の補修義務）</w:t>
      </w:r>
    </w:p>
    <w:p w:rsidR="000D41FF" w:rsidRPr="002A12E4" w:rsidRDefault="000D41FF" w:rsidP="00AA0B16">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第１２条　受注者は、この契約の履行内容が設計図書又は発注者の指示若しくは発注者と受注者との協議の内容に適合しない場合において、担当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限若しくは契約金額を変更し、又は受注者に損害を及ぼしたときは必要な費用を負担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（条件変更等）</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第１３条　受注者は、この契約の履行に当たり、次の各号のいずれかに該当する事実を発見したときは、その旨を直ちに担当職員に通知し、その確認を請求しなければならない。</w:t>
      </w:r>
    </w:p>
    <w:p w:rsidR="000D41FF" w:rsidRPr="002A12E4" w:rsidRDefault="000D41FF" w:rsidP="00473DBC">
      <w:pPr>
        <w:ind w:firstLineChars="100" w:firstLine="210"/>
        <w:rPr>
          <w:rFonts w:ascii="ＭＳ 明朝" w:hAnsi="ＭＳ 明朝"/>
          <w:szCs w:val="21"/>
        </w:rPr>
      </w:pPr>
      <w:r w:rsidRPr="002A12E4">
        <w:rPr>
          <w:rFonts w:ascii="ＭＳ 明朝" w:hAnsi="ＭＳ 明朝"/>
          <w:szCs w:val="21"/>
        </w:rPr>
        <w:t>(1)</w:t>
      </w:r>
      <w:r w:rsidRPr="002A12E4">
        <w:rPr>
          <w:rFonts w:ascii="ＭＳ 明朝" w:hAnsi="ＭＳ 明朝"/>
          <w:spacing w:val="7"/>
          <w:szCs w:val="21"/>
        </w:rPr>
        <w:t xml:space="preserve"> </w:t>
      </w:r>
      <w:r w:rsidRPr="002A12E4">
        <w:rPr>
          <w:rFonts w:ascii="ＭＳ 明朝" w:hAnsi="ＭＳ 明朝" w:hint="eastAsia"/>
          <w:szCs w:val="21"/>
        </w:rPr>
        <w:t>設計図書に誤謬又は脱漏があること。</w:t>
      </w:r>
    </w:p>
    <w:p w:rsidR="000D41FF" w:rsidRPr="002A12E4" w:rsidRDefault="000D41FF" w:rsidP="007B746D">
      <w:pPr>
        <w:ind w:firstLineChars="100" w:firstLine="210"/>
        <w:rPr>
          <w:rFonts w:ascii="ＭＳ 明朝" w:hAnsi="ＭＳ 明朝"/>
          <w:szCs w:val="21"/>
        </w:rPr>
      </w:pPr>
      <w:r w:rsidRPr="002A12E4">
        <w:rPr>
          <w:rFonts w:ascii="ＭＳ 明朝" w:hAnsi="ＭＳ 明朝"/>
          <w:szCs w:val="21"/>
        </w:rPr>
        <w:t>(2)</w:t>
      </w:r>
      <w:r w:rsidRPr="002A12E4">
        <w:rPr>
          <w:rFonts w:ascii="ＭＳ 明朝" w:hAnsi="ＭＳ 明朝"/>
          <w:spacing w:val="7"/>
          <w:szCs w:val="21"/>
        </w:rPr>
        <w:t xml:space="preserve"> </w:t>
      </w:r>
      <w:r w:rsidRPr="002A12E4">
        <w:rPr>
          <w:rFonts w:ascii="ＭＳ 明朝" w:hAnsi="ＭＳ 明朝" w:hint="eastAsia"/>
          <w:szCs w:val="21"/>
        </w:rPr>
        <w:t>設計図書の表示が明確でないこと。</w:t>
      </w:r>
    </w:p>
    <w:p w:rsidR="000D41FF" w:rsidRPr="002A12E4" w:rsidRDefault="000D41FF" w:rsidP="007B746D">
      <w:pPr>
        <w:ind w:leftChars="100" w:left="420" w:hangingChars="100" w:hanging="210"/>
        <w:rPr>
          <w:rFonts w:ascii="ＭＳ 明朝" w:hAnsi="ＭＳ 明朝"/>
          <w:szCs w:val="21"/>
        </w:rPr>
      </w:pPr>
      <w:r w:rsidRPr="002A12E4">
        <w:rPr>
          <w:rFonts w:ascii="ＭＳ 明朝" w:hAnsi="ＭＳ 明朝"/>
          <w:szCs w:val="21"/>
        </w:rPr>
        <w:t>(3)</w:t>
      </w:r>
      <w:r w:rsidRPr="002A12E4">
        <w:rPr>
          <w:rFonts w:ascii="ＭＳ 明朝" w:hAnsi="ＭＳ 明朝"/>
          <w:spacing w:val="7"/>
          <w:szCs w:val="21"/>
        </w:rPr>
        <w:t xml:space="preserve"> </w:t>
      </w:r>
      <w:r w:rsidRPr="002A12E4">
        <w:rPr>
          <w:rFonts w:ascii="ＭＳ 明朝" w:hAnsi="ＭＳ 明朝" w:hint="eastAsia"/>
          <w:szCs w:val="21"/>
        </w:rPr>
        <w:t>履行上の制約等設計図書に示された自然的又は人為的な履行条件が実際と相違すること。</w:t>
      </w:r>
    </w:p>
    <w:p w:rsidR="000D41FF" w:rsidRPr="002A12E4" w:rsidRDefault="000D41FF" w:rsidP="007B746D">
      <w:pPr>
        <w:ind w:leftChars="100" w:left="420" w:hangingChars="100" w:hanging="210"/>
        <w:rPr>
          <w:rFonts w:ascii="ＭＳ 明朝" w:hAnsi="ＭＳ 明朝"/>
          <w:szCs w:val="21"/>
        </w:rPr>
      </w:pPr>
      <w:r w:rsidRPr="002A12E4">
        <w:rPr>
          <w:rFonts w:ascii="ＭＳ 明朝" w:hAnsi="ＭＳ 明朝"/>
          <w:szCs w:val="21"/>
        </w:rPr>
        <w:t>(4)</w:t>
      </w:r>
      <w:r w:rsidRPr="002A12E4">
        <w:rPr>
          <w:rFonts w:ascii="ＭＳ 明朝" w:hAnsi="ＭＳ 明朝"/>
          <w:spacing w:val="7"/>
          <w:szCs w:val="21"/>
        </w:rPr>
        <w:t xml:space="preserve"> </w:t>
      </w:r>
      <w:r w:rsidRPr="002A12E4">
        <w:rPr>
          <w:rFonts w:ascii="ＭＳ 明朝" w:hAnsi="ＭＳ 明朝" w:hint="eastAsia"/>
          <w:szCs w:val="21"/>
        </w:rPr>
        <w:t>設計図書に明示されていない履行条件について予期することのできない特別の状態が生じたこと。</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担当職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発注者は、調査の結果（これに対してとるべき措置を指示する必要があるときは、当該指示を含む。）をとりまとめ、調査の終了後、速やかにその結果を受注者に通知しなければならない。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前項の調査の結果により第１項の事実が確認された場合において、必要があると認められるときは、発注者は、設計図書の訂正又は変更を行わなければならない。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前項の規定により設計図書の訂正又は変更が行われた場合において、発注者は、必要があると認められるときは履行期限若しくは契約金額を変更し、又は受注者に損害を及ぼしたときは必要な費用を負担しなければならない。</w:t>
      </w:r>
    </w:p>
    <w:p w:rsidR="000D41FF" w:rsidRPr="002A12E4" w:rsidRDefault="000D41FF" w:rsidP="00AA0B16">
      <w:pPr>
        <w:ind w:leftChars="100" w:left="421" w:hangingChars="100" w:hanging="211"/>
        <w:rPr>
          <w:rFonts w:ascii="ＭＳ 明朝" w:hAnsi="ＭＳ 明朝"/>
          <w:b/>
          <w:bCs/>
          <w:szCs w:val="21"/>
        </w:rPr>
      </w:pPr>
      <w:r w:rsidRPr="002A12E4">
        <w:rPr>
          <w:rFonts w:ascii="ＭＳ 明朝" w:hAnsi="ＭＳ 明朝" w:hint="eastAsia"/>
          <w:b/>
          <w:bCs/>
          <w:szCs w:val="21"/>
        </w:rPr>
        <w:t>（設計図書の変更）</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第１４条　発注者は、必要があると認めるときは、設計図書の変更内容を受注者に通知して、設計図書を変更することができる。この場合において、発注者は、必要あると認められるときは履行期限若しくは契約金額を変更し、又は受注者に損害を及ぼしたときは必要な費用を負担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（契約の履行の中止）</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第１５条　発注者は、必要があると認めるときは、この契約の履行の中止内容を受注者に通知して、この契約の履行の全部又は一部の履行を一時中止させることができる。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発注者は、前項の規定によりこの契約の履行を一時中止させた場合において、必要があると認めら</w:t>
      </w:r>
      <w:r w:rsidRPr="002A12E4">
        <w:rPr>
          <w:rFonts w:ascii="ＭＳ 明朝" w:hAnsi="ＭＳ 明朝" w:hint="eastAsia"/>
          <w:szCs w:val="21"/>
        </w:rPr>
        <w:lastRenderedPageBreak/>
        <w:t>れるときは履行期限若しくは契約金額を変更し、又は受注者がこの契約の履行の続行に備えこの契約の履行の一時中止に伴う増加費用を必要とし若しくは受注者に損害を及ぼしたときは必要な費用を負担しなければならない。</w:t>
      </w:r>
    </w:p>
    <w:p w:rsidR="000D41FF" w:rsidRPr="002A12E4" w:rsidRDefault="000D41FF" w:rsidP="00AA0B16">
      <w:pPr>
        <w:suppressAutoHyphens/>
        <w:wordWrap w:val="0"/>
        <w:overflowPunct w:val="0"/>
        <w:autoSpaceDE w:val="0"/>
        <w:autoSpaceDN w:val="0"/>
        <w:ind w:firstLineChars="100" w:firstLine="211"/>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（適正な履行期間の設定）</w:t>
      </w:r>
    </w:p>
    <w:p w:rsidR="000D41FF" w:rsidRPr="002A12E4" w:rsidRDefault="000D41FF" w:rsidP="000D41FF">
      <w:pPr>
        <w:ind w:left="210" w:hangingChars="100" w:hanging="210"/>
        <w:rPr>
          <w:rFonts w:ascii="ＭＳ 明朝" w:hAnsi="ＭＳ 明朝" w:cs="ＭＳ 明朝"/>
          <w:kern w:val="0"/>
          <w:szCs w:val="20"/>
        </w:rPr>
      </w:pPr>
      <w:r w:rsidRPr="002A12E4">
        <w:rPr>
          <w:rFonts w:ascii="ＭＳ 明朝" w:hAnsi="ＭＳ 明朝" w:cs="ＭＳ 明朝" w:hint="eastAsia"/>
          <w:kern w:val="0"/>
          <w:szCs w:val="20"/>
        </w:rPr>
        <w:t>第１５条の</w:t>
      </w:r>
      <w:r w:rsidR="001166C7" w:rsidRPr="002A12E4">
        <w:rPr>
          <w:rFonts w:ascii="ＭＳ 明朝" w:hAnsi="ＭＳ 明朝" w:cs="ＭＳ 明朝" w:hint="eastAsia"/>
          <w:kern w:val="0"/>
          <w:szCs w:val="20"/>
        </w:rPr>
        <w:t>２</w:t>
      </w:r>
      <w:r w:rsidRPr="002A12E4">
        <w:rPr>
          <w:rFonts w:ascii="ＭＳ 明朝" w:hAnsi="ＭＳ 明朝" w:cs="ＭＳ 明朝" w:hint="eastAsia"/>
          <w:kern w:val="0"/>
          <w:szCs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D41FF" w:rsidRPr="002A12E4" w:rsidRDefault="000D41FF" w:rsidP="00AA0B16">
      <w:pPr>
        <w:ind w:firstLineChars="100" w:firstLine="211"/>
        <w:rPr>
          <w:rFonts w:ascii="ＭＳ 明朝" w:hAnsi="ＭＳ 明朝"/>
          <w:b/>
          <w:bCs/>
          <w:szCs w:val="21"/>
        </w:rPr>
      </w:pPr>
      <w:r w:rsidRPr="002A12E4">
        <w:rPr>
          <w:rFonts w:ascii="ＭＳ 明朝" w:hAnsi="ＭＳ 明朝" w:hint="eastAsia"/>
          <w:b/>
          <w:bCs/>
          <w:szCs w:val="21"/>
        </w:rPr>
        <w:t>（</w:t>
      </w:r>
      <w:r w:rsidRPr="002A12E4">
        <w:rPr>
          <w:rFonts w:ascii="ＭＳ 明朝" w:hAnsi="ＭＳ 明朝" w:hint="eastAsia"/>
          <w:b/>
          <w:szCs w:val="21"/>
        </w:rPr>
        <w:t>受注者</w:t>
      </w:r>
      <w:r w:rsidRPr="002A12E4">
        <w:rPr>
          <w:rFonts w:ascii="ＭＳ 明朝" w:hAnsi="ＭＳ 明朝" w:hint="eastAsia"/>
          <w:b/>
          <w:bCs/>
          <w:szCs w:val="21"/>
        </w:rPr>
        <w:t>の請求による履行期限の延長）</w:t>
      </w:r>
    </w:p>
    <w:p w:rsidR="000D41FF" w:rsidRPr="002A12E4" w:rsidRDefault="000D41FF" w:rsidP="00854FF9">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第１６条　受注者は、その責めに帰することができない事由により、履行期限までにこの契約の履行を完了することができないことが明らかになったときは、その事由を明示して、発注者に履行期限の延長変更を請求することができ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（発注者の請求による履行期限の短縮等）</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第１７条　発注者は、特別の理由により履行期限を短縮する必要があるときは、履行期限の短縮変更を受注者に請求することができる。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発注者は、この契約書の他の条項の規定により履行期限を延長すべき場合において、特別の理由があるときは、通常必要とされる履行期限に満たない履行期限への変更を受注者に請求することができる。</w:t>
      </w:r>
    </w:p>
    <w:p w:rsidR="000D41FF" w:rsidRPr="002A12E4" w:rsidRDefault="000D41FF" w:rsidP="006A0F6E">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３　発注者は、前２項の場合において、必要があると認められるときは契約金額を変更し、又は受注者に損害を及ぼしたときは必要な費用を負担しなければならない。</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（履行期限の変更方法）</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第１８条　履行期限の変更については、発注者と受注者とが協議して定める。ただし、協議が整わない場合には、発注者が定め、受注者に通知する。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（契約金額の変更方法等）</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第１９条　契約金額の変更については、発注者と受注者とが協議して定める。ただし、協議が整わない場合には、発注者が定め、受注者に通知する。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この契約書の規定により、受注者が増加費用を必要とした場合又は損害を受けた場合に発注者が負担する必要な費用の額については、発注者と受注者とが協議して定める。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（経済変動に基づく契約内容の変更）</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第２０条　履行期限内に、日本国内での経済情勢の激変により契約内容が著しく不適当と認められるに至ったときは、その実情に応じ、発注者と受注者とが協議の上、契約金額又はこの契約の履行内容を変更することができ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（臨機の措置）</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第２１条　受注者は、災害防止又は盗難防止等（以下「災害防止」という。）のため特に必要があると認めるときは、臨機の措置をとらなければならない。この場合において、受注者は、あらかじめ発注者又は担当職員の意見を聴かなければならない。ただし、緊急やむを得ない事情があるときは、この限りで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前項の場合においては、受注者は、そのとった措置の内容を発注者又は担当職員に直ちに通知しなければならない。ただし、緊急やむを得ない事情があるときは、受注者は、直ちに口頭にて報告し、後日通知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発注者又は担当職員は、災害防止その他この契約の履行上、特に必要があると認めるときは、受注</w:t>
      </w:r>
      <w:r w:rsidRPr="002A12E4">
        <w:rPr>
          <w:rFonts w:ascii="ＭＳ 明朝" w:hAnsi="ＭＳ 明朝" w:hint="eastAsia"/>
          <w:szCs w:val="21"/>
        </w:rPr>
        <w:lastRenderedPageBreak/>
        <w:t>者に対して臨機の措置をとることを請求することができる。</w:t>
      </w:r>
    </w:p>
    <w:p w:rsidR="000D41FF" w:rsidRPr="002A12E4" w:rsidRDefault="000D41FF" w:rsidP="006A0F6E">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４　受注者が第１項又は前項の規定により臨機の措置をとった場合において、当該措置に要した費用のうち、受注者が契約金額の範囲内において負担することが適当でないと認められる部分については、発注者が負担す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（一般的損害）</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第２２条　成果物の引渡し前に、成果物に生じた損害その他この契約の履行を行うにつき生じた損害（次条第１項又は第２項に規定する損害を除く。）については、受注者がその費用を負担とする。ただし、その損害（設計図書に定めるところにより付された保険によりてん補された部分を除く。）のうち発注者の責めに帰すべき事由により生じたものについては、発注者が負担す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（第三者に及ぼした損害）</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第２３条　この契約の履行を行うにつき第三者に及ぼした損害について、当該第三者に対して損害の賠償を行なわなければならないときは、受注者がその賠償額を負担する。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D41FF" w:rsidRPr="002A12E4" w:rsidRDefault="000D41FF" w:rsidP="00473DBC">
      <w:pPr>
        <w:autoSpaceDE w:val="0"/>
        <w:autoSpaceDN w:val="0"/>
        <w:adjustRightInd w:val="0"/>
        <w:ind w:left="210" w:hangingChars="100" w:hanging="210"/>
        <w:jc w:val="left"/>
        <w:rPr>
          <w:rFonts w:ascii="ＭＳ 明朝" w:hAnsi="ＭＳ 明朝"/>
          <w:kern w:val="0"/>
          <w:szCs w:val="21"/>
        </w:rPr>
      </w:pPr>
      <w:r w:rsidRPr="002A12E4">
        <w:rPr>
          <w:rFonts w:ascii="ＭＳ 明朝" w:hAnsi="ＭＳ 明朝" w:hint="eastAsia"/>
          <w:szCs w:val="21"/>
        </w:rPr>
        <w:t>３　前２項の場合その他この契約の履行を行うにつき第三者との間に紛争を生じた場合においては、発注者と受注者とが協力してその処理解決に当たるものとする。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（契約金額の変更に代える設計図書の変更）</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第２４条　発注者は、第６条、第１２条から第１５条まで、第１７条、第２０条から第２２条まで又は第２７条の規定により契約金額を増額すべき場合又は費用を負担すべき場合において、特別の理由があるときは、契約金額の増額又は負担額の全部又は一部に代えて設計図書を変更することができる。この場合において、設計図書の変更内容は、発注者と受注者とが協議して定める。ただし、協議が整わない場合には、発注者が定め、受注者に通知する。</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（検査及び引渡し）</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第２５条　受注者は、この契約の履行が完了したときは、直ちに発注者に対して、検査の請求をしなければならない。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発注者は、前項の検査を請求されたときは、請求を受けた日から１０日以内に、受注者の立会いの上、検査を行わなければならない。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検査に要する費用は、すべて受注者の負担とする。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第２項の完了検査に合格したときをもって、成果物の引渡しを完了したものとする。この場合において、成果物が受注者の所有に属するときは、その所有権は、引渡しにより発注者に移転する。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受注者は、第２項の完了検査に合格しない場合において、発注者が期限を指定して修補を請求したときは、直ちにこれを完了しなければならない。この場合において、修補が完了したときは、第２項及び前項の規定を準用する。</w:t>
      </w:r>
    </w:p>
    <w:p w:rsidR="000D41FF" w:rsidRDefault="000D41FF" w:rsidP="000D41FF">
      <w:pPr>
        <w:ind w:left="210" w:hangingChars="100" w:hanging="210"/>
        <w:rPr>
          <w:rFonts w:ascii="ＭＳ 明朝" w:hAnsi="ＭＳ 明朝"/>
          <w:szCs w:val="21"/>
        </w:rPr>
      </w:pPr>
      <w:r w:rsidRPr="002A12E4">
        <w:rPr>
          <w:rFonts w:ascii="ＭＳ 明朝" w:hAnsi="ＭＳ 明朝" w:hint="eastAsia"/>
          <w:szCs w:val="21"/>
        </w:rPr>
        <w:t>６　前項の修補が指定した期限内に完了しないとき又はその検査に合格しないときは、発注者は、履行期限経過後の日数に応じ、受注者から遅延違約金を徴収する。この場合においては、第３４条第１項及び同条第２項の規定を準用する。</w:t>
      </w:r>
    </w:p>
    <w:p w:rsidR="00854FF9" w:rsidRPr="002A12E4" w:rsidRDefault="00854FF9" w:rsidP="000D41FF">
      <w:pPr>
        <w:ind w:left="210" w:hangingChars="100" w:hanging="210"/>
        <w:rPr>
          <w:rFonts w:ascii="ＭＳ 明朝" w:hAnsi="ＭＳ 明朝"/>
          <w:szCs w:val="21"/>
        </w:rPr>
      </w:pPr>
    </w:p>
    <w:p w:rsidR="000D41FF" w:rsidRPr="0078115A" w:rsidRDefault="000D41FF" w:rsidP="00854FF9">
      <w:pPr>
        <w:ind w:firstLineChars="100" w:firstLine="211"/>
        <w:rPr>
          <w:rFonts w:ascii="ＭＳ 明朝" w:hAnsi="ＭＳ 明朝"/>
          <w:b/>
          <w:bCs/>
          <w:szCs w:val="21"/>
        </w:rPr>
      </w:pPr>
      <w:r w:rsidRPr="002A12E4">
        <w:rPr>
          <w:rFonts w:ascii="ＭＳ 明朝" w:hAnsi="ＭＳ 明朝" w:hint="eastAsia"/>
          <w:b/>
          <w:bCs/>
          <w:szCs w:val="21"/>
        </w:rPr>
        <w:lastRenderedPageBreak/>
        <w:t>（</w:t>
      </w:r>
      <w:r w:rsidRPr="0078115A">
        <w:rPr>
          <w:rFonts w:ascii="ＭＳ 明朝" w:hAnsi="ＭＳ 明朝" w:hint="eastAsia"/>
          <w:b/>
          <w:bCs/>
          <w:szCs w:val="21"/>
        </w:rPr>
        <w:t>契約代金の支払）</w:t>
      </w:r>
    </w:p>
    <w:p w:rsidR="000D41FF" w:rsidRPr="0078115A" w:rsidRDefault="000D41FF" w:rsidP="000D41FF">
      <w:pPr>
        <w:ind w:left="210" w:hangingChars="100" w:hanging="210"/>
        <w:rPr>
          <w:rFonts w:ascii="ＭＳ 明朝" w:hAnsi="ＭＳ 明朝"/>
          <w:szCs w:val="21"/>
        </w:rPr>
      </w:pPr>
      <w:r w:rsidRPr="0078115A">
        <w:rPr>
          <w:rFonts w:ascii="ＭＳ 明朝" w:hAnsi="ＭＳ 明朝" w:hint="eastAsia"/>
          <w:szCs w:val="21"/>
        </w:rPr>
        <w:t>第２６条　受注者は、前条第２項の検査に合格したときは、契約代金の支払を請求することができる。</w:t>
      </w:r>
    </w:p>
    <w:p w:rsidR="000D41FF" w:rsidRPr="0078115A" w:rsidRDefault="000D41FF" w:rsidP="000D41FF">
      <w:pPr>
        <w:ind w:left="210" w:hangingChars="100" w:hanging="210"/>
        <w:rPr>
          <w:rFonts w:ascii="ＭＳ 明朝" w:hAnsi="ＭＳ 明朝"/>
          <w:szCs w:val="21"/>
        </w:rPr>
      </w:pPr>
      <w:r w:rsidRPr="0078115A">
        <w:rPr>
          <w:rFonts w:ascii="ＭＳ 明朝" w:hAnsi="ＭＳ 明朝" w:hint="eastAsia"/>
          <w:szCs w:val="21"/>
        </w:rPr>
        <w:t>２　発注者は、前項の規定による請求があったときは、請求を受けた日から３０日以内に、契約代金を支払わなければならない。</w:t>
      </w:r>
    </w:p>
    <w:p w:rsidR="000D41FF" w:rsidRPr="002A12E4" w:rsidRDefault="000D41FF" w:rsidP="000D41FF">
      <w:pPr>
        <w:ind w:left="210" w:hangingChars="100" w:hanging="210"/>
        <w:rPr>
          <w:rFonts w:ascii="ＭＳ 明朝" w:hAnsi="ＭＳ 明朝"/>
          <w:szCs w:val="21"/>
        </w:rPr>
      </w:pPr>
      <w:r w:rsidRPr="0078115A">
        <w:rPr>
          <w:rFonts w:ascii="ＭＳ 明朝" w:hAnsi="ＭＳ 明朝" w:hint="eastAsia"/>
          <w:szCs w:val="21"/>
        </w:rPr>
        <w:t>３　発注者がその責めに帰すべき事由により前条第２項の期間内に検査をしないときは、その期限を</w:t>
      </w:r>
      <w:r w:rsidRPr="002A12E4">
        <w:rPr>
          <w:rFonts w:ascii="ＭＳ 明朝" w:hAnsi="ＭＳ 明朝" w:hint="eastAsia"/>
          <w:szCs w:val="21"/>
        </w:rPr>
        <w:t>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（引渡し前における成果物の使用）</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第２７条　発注者は、第２５条第４項の規定による引渡し前においても、成果物の全部又は一部を受注者の承諾を得て使用することができる。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前項の場合において、発注者は、その使用部分を善良な管理者の注意をもって使用しなければならない。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発注者は、第１項の規定により成果物の全部又は一部を使用したことによって受注者に損害を及ぼしたときは、必要な費用を負担しなければならない。</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（前金払）</w:t>
      </w:r>
    </w:p>
    <w:p w:rsidR="000D41FF" w:rsidRPr="00A17557" w:rsidRDefault="000D41FF" w:rsidP="000D41FF">
      <w:pPr>
        <w:ind w:left="210" w:hangingChars="100" w:hanging="210"/>
        <w:rPr>
          <w:rFonts w:ascii="ＭＳ 明朝" w:hAnsi="ＭＳ 明朝"/>
          <w:dstrike/>
          <w:szCs w:val="21"/>
        </w:rPr>
      </w:pPr>
      <w:r w:rsidRPr="002A12E4">
        <w:rPr>
          <w:rFonts w:ascii="ＭＳ 明朝" w:hAnsi="ＭＳ 明朝" w:hint="eastAsia"/>
          <w:szCs w:val="21"/>
        </w:rPr>
        <w:t>第</w:t>
      </w:r>
      <w:r w:rsidRPr="00881759">
        <w:rPr>
          <w:rFonts w:ascii="ＭＳ 明朝" w:hAnsi="ＭＳ 明朝" w:hint="eastAsia"/>
          <w:szCs w:val="21"/>
        </w:rPr>
        <w:t>２８条　受注者は、公共工事の前払保証事業に関する法律（昭和２７年法律第１８４号）第２条</w:t>
      </w:r>
      <w:r w:rsidR="006A0F6E" w:rsidRPr="00881759">
        <w:rPr>
          <w:rFonts w:ascii="ＭＳ 明朝" w:hAnsi="ＭＳ 明朝" w:hint="eastAsia"/>
          <w:szCs w:val="21"/>
        </w:rPr>
        <w:t xml:space="preserve">　　　</w:t>
      </w:r>
      <w:r w:rsidRPr="00881759">
        <w:rPr>
          <w:rFonts w:ascii="ＭＳ 明朝" w:hAnsi="ＭＳ 明朝" w:hint="eastAsia"/>
          <w:szCs w:val="21"/>
        </w:rPr>
        <w:t>第４項に規定する保証事業会社（以下「保証事業会社」という。）と、契約書記載の履行期限を保証期限とする保証契約（以下「保証契約」という。）を締結し、その保証証書を甲に寄託して、契約金額の１０分の４以内の前払金の支払を発注者に請求することができる</w:t>
      </w:r>
      <w:r w:rsidRPr="00A17557">
        <w:rPr>
          <w:rFonts w:ascii="ＭＳ 明朝" w:hAnsi="ＭＳ 明朝" w:hint="eastAsia"/>
          <w:szCs w:val="21"/>
        </w:rPr>
        <w:t>。</w:t>
      </w:r>
      <w:bookmarkStart w:id="0" w:name="_GoBack"/>
      <w:bookmarkEnd w:id="0"/>
      <w:r w:rsidR="00193A79" w:rsidRPr="00A17557">
        <w:rPr>
          <w:rFonts w:hint="eastAsia"/>
        </w:rPr>
        <w:t>ただし、鹿沼市建設工事執行規則（昭和</w:t>
      </w:r>
      <w:r w:rsidR="00193A79" w:rsidRPr="00A17557">
        <w:rPr>
          <w:rFonts w:hint="eastAsia"/>
        </w:rPr>
        <w:t>59</w:t>
      </w:r>
      <w:r w:rsidR="00193A79" w:rsidRPr="00A17557">
        <w:rPr>
          <w:rFonts w:hint="eastAsia"/>
        </w:rPr>
        <w:t>年鹿沼市規則第</w:t>
      </w:r>
      <w:r w:rsidR="00193A79" w:rsidRPr="00A17557">
        <w:rPr>
          <w:rFonts w:hint="eastAsia"/>
        </w:rPr>
        <w:t>10</w:t>
      </w:r>
      <w:r w:rsidR="00193A79" w:rsidRPr="00A17557">
        <w:rPr>
          <w:rFonts w:hint="eastAsia"/>
        </w:rPr>
        <w:t>号）第</w:t>
      </w:r>
      <w:r w:rsidR="00193A79" w:rsidRPr="00A17557">
        <w:rPr>
          <w:rFonts w:hint="eastAsia"/>
        </w:rPr>
        <w:t>12</w:t>
      </w:r>
      <w:r w:rsidR="00193A79" w:rsidRPr="00A17557">
        <w:rPr>
          <w:rFonts w:hint="eastAsia"/>
        </w:rPr>
        <w:t>条に該当しない場合は、前払金の支払いを請求することができない。</w:t>
      </w:r>
    </w:p>
    <w:p w:rsidR="0014796F" w:rsidRPr="00881759" w:rsidRDefault="0014796F" w:rsidP="0078115A">
      <w:pPr>
        <w:widowControl/>
        <w:ind w:left="210" w:hangingChars="100" w:hanging="210"/>
        <w:jc w:val="left"/>
      </w:pPr>
      <w:r w:rsidRPr="00881759">
        <w:rPr>
          <w:rFonts w:hint="eastAsia"/>
        </w:rPr>
        <w:t>２</w:t>
      </w:r>
      <w:r w:rsidRPr="00881759">
        <w:rPr>
          <w:rFonts w:hint="eastAsia"/>
        </w:rPr>
        <w:t xml:space="preserve"> </w:t>
      </w:r>
      <w:r w:rsidRPr="00881759">
        <w:rPr>
          <w:rFonts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41FF" w:rsidRPr="00881759" w:rsidRDefault="0014796F" w:rsidP="000D41FF">
      <w:pPr>
        <w:ind w:left="210" w:hangingChars="100" w:hanging="210"/>
        <w:rPr>
          <w:rFonts w:ascii="ＭＳ 明朝" w:hAnsi="ＭＳ 明朝"/>
          <w:szCs w:val="21"/>
        </w:rPr>
      </w:pPr>
      <w:r w:rsidRPr="00881759">
        <w:rPr>
          <w:rFonts w:hint="eastAsia"/>
        </w:rPr>
        <w:t>３</w:t>
      </w:r>
      <w:r w:rsidR="000D41FF" w:rsidRPr="00881759">
        <w:rPr>
          <w:rFonts w:ascii="ＭＳ 明朝" w:hAnsi="ＭＳ 明朝" w:hint="eastAsia"/>
          <w:szCs w:val="21"/>
        </w:rPr>
        <w:t xml:space="preserve">　発注者は、</w:t>
      </w:r>
      <w:r w:rsidRPr="00881759">
        <w:rPr>
          <w:rFonts w:hint="eastAsia"/>
        </w:rPr>
        <w:t>第１項</w:t>
      </w:r>
      <w:r w:rsidR="000D41FF" w:rsidRPr="00881759">
        <w:rPr>
          <w:rFonts w:ascii="ＭＳ 明朝" w:hAnsi="ＭＳ 明朝" w:hint="eastAsia"/>
          <w:szCs w:val="21"/>
        </w:rPr>
        <w:t>の規定による請求があったときは、請求を受けた日から１４日以内にこれを支払わなければならない。</w:t>
      </w:r>
    </w:p>
    <w:p w:rsidR="000D41FF" w:rsidRPr="00881759" w:rsidRDefault="0014796F" w:rsidP="000D41FF">
      <w:pPr>
        <w:ind w:left="210" w:hangingChars="100" w:hanging="210"/>
        <w:rPr>
          <w:rFonts w:ascii="ＭＳ 明朝" w:hAnsi="ＭＳ 明朝"/>
          <w:szCs w:val="21"/>
        </w:rPr>
      </w:pPr>
      <w:r w:rsidRPr="00881759">
        <w:rPr>
          <w:rFonts w:hint="eastAsia"/>
        </w:rPr>
        <w:t>４</w:t>
      </w:r>
      <w:r w:rsidR="000D41FF" w:rsidRPr="00881759">
        <w:rPr>
          <w:rFonts w:ascii="ＭＳ 明朝" w:hAnsi="ＭＳ 明朝" w:hint="eastAsia"/>
          <w:szCs w:val="21"/>
        </w:rPr>
        <w:t xml:space="preserve">　受注者は、前払金をこの契約の履行のための材料費、労務費、機械器具の賃借料、機械購入費（この契約の履行において償却される割合に相当する額に限る。）、動力費、支払運賃、修繕費、仮設費、労働者災害補償保険料及び保証料に相当する額として必要な経費以外の支払に充当してはならない。</w:t>
      </w:r>
    </w:p>
    <w:p w:rsidR="000D41FF" w:rsidRPr="00881759" w:rsidRDefault="000D41FF" w:rsidP="000D41FF">
      <w:pPr>
        <w:rPr>
          <w:rFonts w:ascii="ＭＳ 明朝" w:hAnsi="ＭＳ 明朝"/>
          <w:b/>
          <w:bCs/>
          <w:szCs w:val="21"/>
        </w:rPr>
      </w:pPr>
      <w:r w:rsidRPr="00881759">
        <w:rPr>
          <w:rFonts w:ascii="ＭＳ 明朝" w:hAnsi="ＭＳ 明朝" w:hint="eastAsia"/>
          <w:b/>
          <w:bCs/>
          <w:szCs w:val="21"/>
        </w:rPr>
        <w:t>（部分払）</w:t>
      </w:r>
    </w:p>
    <w:p w:rsidR="000D41FF" w:rsidRPr="002A12E4" w:rsidRDefault="000D41FF" w:rsidP="000D41FF">
      <w:pPr>
        <w:ind w:left="210" w:hangingChars="100" w:hanging="210"/>
        <w:rPr>
          <w:rFonts w:ascii="ＭＳ 明朝" w:hAnsi="ＭＳ 明朝"/>
          <w:szCs w:val="21"/>
        </w:rPr>
      </w:pPr>
      <w:r w:rsidRPr="00881759">
        <w:rPr>
          <w:rFonts w:ascii="ＭＳ 明朝" w:hAnsi="ＭＳ 明朝" w:hint="eastAsia"/>
          <w:szCs w:val="21"/>
        </w:rPr>
        <w:t>第２９条　受注者は、この契約の履行の完了前に、設計図書で部分払の支払を約した場合においては、履行部分に相応する契約金額相当額の１０分の９以内の額について、次項以下に定めるところにより部分払を請求することができる。ただし、当該履行部分を他の部分から切り離して引渡しを受けることができる場合にあっては、設計図書に別に定</w:t>
      </w:r>
      <w:r w:rsidRPr="002A12E4">
        <w:rPr>
          <w:rFonts w:ascii="ＭＳ 明朝" w:hAnsi="ＭＳ 明朝" w:hint="eastAsia"/>
          <w:szCs w:val="21"/>
        </w:rPr>
        <w:t>める額を請求することができる。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受注者は、部分払を請求しようとするときは、あらかじめ、当該請求に係る履行部分の検査を発注者に請求しなければならない。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発注者は、前項の場合において、当該請求を受けた日から１０日以内に、同項の検査を完了しなければならない。</w:t>
      </w:r>
    </w:p>
    <w:p w:rsidR="000D41FF" w:rsidRPr="002A12E4" w:rsidRDefault="000D41FF" w:rsidP="000D41FF">
      <w:pPr>
        <w:rPr>
          <w:rFonts w:ascii="ＭＳ 明朝" w:hAnsi="ＭＳ 明朝"/>
          <w:szCs w:val="21"/>
        </w:rPr>
      </w:pPr>
      <w:r w:rsidRPr="002A12E4">
        <w:rPr>
          <w:rFonts w:ascii="ＭＳ 明朝" w:hAnsi="ＭＳ 明朝" w:hint="eastAsia"/>
          <w:szCs w:val="21"/>
        </w:rPr>
        <w:t>４　前項の場合において、検査に直接要する費用は、受注者の負担とする。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lastRenderedPageBreak/>
        <w:t>５　受注者は、第３項の検査に合格したときは、部分払いを請求することができる。この場合においては、発注者は、当該請求を受けた日から３０日以内に部分払金を支払わなければならない。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６　部分払金の額は、設計図書に別に定めた場合を除き、次の式により算定する。この場合において第１項の契約金相当額は、発注者が定める。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 xml:space="preserve">　　　　部分払金の額≦第１項の契約金額相当額×　（９／１０－前払金額／契約金額）</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７　第５項の規定により部分払金の支払があった後、再度部分払の請求をする場合においては、第１項及び前項中の「契約金額相当額」とあるのは「契約金額相当額からすでに部分払の対象となった契約金額相当額を控除した額」とするものとす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８　第１項の規定により支払の対象となった履行部分が受注者の所有に属するときは、その所有権は、支払により受注者から発注者に移転する。ただし、成果物全部の引渡しが完了するまでの保管は、受注者の責任とし成果物全部の引渡しまでに生じた損害については、第２２条及び第２３条の規定を準用する。</w:t>
      </w:r>
    </w:p>
    <w:p w:rsidR="000D41FF" w:rsidRPr="002A12E4" w:rsidRDefault="000D41FF" w:rsidP="000D41FF">
      <w:pPr>
        <w:rPr>
          <w:rFonts w:ascii="ＭＳ 明朝" w:hAnsi="ＭＳ 明朝"/>
          <w:b/>
          <w:bCs/>
          <w:szCs w:val="21"/>
        </w:rPr>
      </w:pPr>
      <w:r w:rsidRPr="002A12E4">
        <w:rPr>
          <w:rFonts w:ascii="ＭＳ 明朝" w:hAnsi="ＭＳ 明朝" w:hint="eastAsia"/>
          <w:b/>
          <w:bCs/>
          <w:szCs w:val="21"/>
        </w:rPr>
        <w:t>（部分引渡し）</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第３０条　成果物について、発注者が設計図書において、この契約の履行の完了に先だって引渡しを受けるべきことを指定した部分（以下「指定部分」という。）がある場合において、当該指定部分のこの契約の履行が完了したときは、第２５条中「この契約の履行」とあるのは「指定部分に係るこの契約の履行」と、「成果物」とあるのは「指定部分に係る成果物」と読み替えて、この規定を準用する。</w:t>
      </w:r>
    </w:p>
    <w:p w:rsidR="000D41FF" w:rsidRPr="002A12E4" w:rsidRDefault="000D41FF" w:rsidP="000D41FF">
      <w:pPr>
        <w:rPr>
          <w:rFonts w:ascii="ＭＳ 明朝" w:hAnsi="ＭＳ 明朝"/>
          <w:b/>
          <w:bCs/>
          <w:szCs w:val="21"/>
        </w:rPr>
      </w:pPr>
      <w:r w:rsidRPr="002A12E4">
        <w:rPr>
          <w:rFonts w:ascii="ＭＳ 明朝" w:hAnsi="ＭＳ 明朝" w:hint="eastAsia"/>
          <w:b/>
          <w:bCs/>
          <w:szCs w:val="21"/>
        </w:rPr>
        <w:t>（第三者による代理受領）</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第３１条　受注者は、発注者の承諾を得て</w:t>
      </w:r>
      <w:r w:rsidRPr="0078115A">
        <w:rPr>
          <w:rFonts w:ascii="ＭＳ 明朝" w:hAnsi="ＭＳ 明朝" w:hint="eastAsia"/>
          <w:szCs w:val="21"/>
        </w:rPr>
        <w:t>契約代金の全部</w:t>
      </w:r>
      <w:r w:rsidRPr="002A12E4">
        <w:rPr>
          <w:rFonts w:ascii="ＭＳ 明朝" w:hAnsi="ＭＳ 明朝" w:hint="eastAsia"/>
          <w:szCs w:val="21"/>
        </w:rPr>
        <w:t>又は一部の受領につき第三者を代理人とすることができる。</w:t>
      </w:r>
    </w:p>
    <w:p w:rsidR="000D41FF" w:rsidRPr="002A12E4" w:rsidRDefault="000D41FF" w:rsidP="000D41FF">
      <w:pPr>
        <w:ind w:left="210" w:hangingChars="100" w:hanging="210"/>
        <w:rPr>
          <w:rFonts w:ascii="ＭＳ 明朝" w:hAnsi="ＭＳ 明朝"/>
          <w:b/>
          <w:bCs/>
          <w:szCs w:val="21"/>
        </w:rPr>
      </w:pPr>
      <w:r w:rsidRPr="002A12E4">
        <w:rPr>
          <w:rFonts w:ascii="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２６条又は第２９条の規定に基づく支払をしなければならない。</w:t>
      </w:r>
    </w:p>
    <w:p w:rsidR="000D41FF" w:rsidRPr="002A12E4" w:rsidRDefault="000D41FF" w:rsidP="000D41FF">
      <w:pPr>
        <w:rPr>
          <w:rFonts w:ascii="ＭＳ 明朝" w:hAnsi="ＭＳ 明朝"/>
          <w:b/>
          <w:bCs/>
          <w:szCs w:val="21"/>
        </w:rPr>
      </w:pPr>
      <w:r w:rsidRPr="002A12E4">
        <w:rPr>
          <w:rFonts w:ascii="ＭＳ 明朝" w:hAnsi="ＭＳ 明朝" w:hint="eastAsia"/>
          <w:b/>
          <w:bCs/>
          <w:szCs w:val="21"/>
        </w:rPr>
        <w:t>（前払金等の不払に対する契約の履行の中止）</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第３２条　受注者は、発注者が第２８条又は第２９条の規定に基づく支払を遅延し、相当の期間を定めてその支払を請求したにもかかわらず支払をしないときは、この契約の履行の全部又は一部の履行を一時中止することができる。この場合においては、受注者は、その理由を明示して、直ちにその旨を発注者に通知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発注者は、前項の規定により受注者がこの契約の履行を一時中止した場合において、必要があると認められるときは履行期限若しくは契約金額を変更し、又は受注者が増加費用を必要とし若しくは受注者に損害を及ぼしたときは必要な費用を負担しなければならない。</w:t>
      </w:r>
    </w:p>
    <w:p w:rsidR="000D41FF" w:rsidRPr="002A12E4" w:rsidRDefault="000D41FF" w:rsidP="000D41FF">
      <w:pPr>
        <w:suppressAutoHyphens/>
        <w:wordWrap w:val="0"/>
        <w:overflowPunct w:val="0"/>
        <w:autoSpaceDE w:val="0"/>
        <w:autoSpaceDN w:val="0"/>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（契約不適合責任）</w:t>
      </w:r>
    </w:p>
    <w:p w:rsidR="000D41FF" w:rsidRPr="002A12E4" w:rsidRDefault="000D41F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 xml:space="preserve">第３３条　</w:t>
      </w:r>
      <w:r w:rsidRPr="002A12E4">
        <w:rPr>
          <w:rFonts w:ascii="ＭＳ 明朝" w:hAnsi="ＭＳ 明朝" w:cs="ＭＳ 明朝" w:hint="eastAsia"/>
          <w:kern w:val="0"/>
          <w:szCs w:val="20"/>
          <w:shd w:val="clear" w:color="FF0000" w:fill="auto"/>
        </w:rPr>
        <w:t>発注者</w:t>
      </w:r>
      <w:r w:rsidRPr="002A12E4">
        <w:rPr>
          <w:rFonts w:ascii="ＭＳ 明朝" w:hAnsi="ＭＳ 明朝" w:cs="ＭＳ 明朝" w:hint="eastAsia"/>
          <w:kern w:val="0"/>
          <w:szCs w:val="20"/>
        </w:rPr>
        <w:t>は、引き渡された成果物が種類又は品質に関して契約の内容に適合しないもの（以下「契約不適合」という。）であるときは、受注者に対し、成果物の修補又は代替物の引き渡しによる履行を請求することができる。</w:t>
      </w:r>
    </w:p>
    <w:p w:rsidR="000D41FF" w:rsidRPr="002A12E4" w:rsidRDefault="000D41FF" w:rsidP="000D41FF">
      <w:pPr>
        <w:suppressAutoHyphens/>
        <w:wordWrap w:val="0"/>
        <w:overflowPunct w:val="0"/>
        <w:autoSpaceDE w:val="0"/>
        <w:autoSpaceDN w:val="0"/>
        <w:ind w:left="283" w:hangingChars="135" w:hanging="283"/>
        <w:jc w:val="left"/>
        <w:textAlignment w:val="baseline"/>
        <w:rPr>
          <w:rFonts w:ascii="ＭＳ 明朝" w:hAnsi="ＭＳ 明朝" w:cs="ＭＳ 明朝"/>
          <w:bCs/>
          <w:kern w:val="0"/>
          <w:szCs w:val="20"/>
        </w:rPr>
      </w:pPr>
      <w:r w:rsidRPr="002A12E4">
        <w:rPr>
          <w:rFonts w:ascii="ＭＳ 明朝" w:hAnsi="ＭＳ 明朝" w:cs="ＭＳ 明朝" w:hint="eastAsia"/>
          <w:bCs/>
          <w:kern w:val="0"/>
          <w:szCs w:val="20"/>
        </w:rPr>
        <w:t>２　前項の場合において、受注者は、発注者に不相当な負担を課するものでないときは、発注者が請求した方法と異なる方法による履行の追完をすることができる。</w:t>
      </w:r>
    </w:p>
    <w:p w:rsidR="000D41FF" w:rsidRPr="0078115A" w:rsidRDefault="000D41FF" w:rsidP="000D41FF">
      <w:pPr>
        <w:suppressAutoHyphens/>
        <w:wordWrap w:val="0"/>
        <w:overflowPunct w:val="0"/>
        <w:autoSpaceDE w:val="0"/>
        <w:autoSpaceDN w:val="0"/>
        <w:ind w:left="283" w:hangingChars="135" w:hanging="283"/>
        <w:jc w:val="left"/>
        <w:textAlignment w:val="baseline"/>
        <w:rPr>
          <w:rFonts w:ascii="ＭＳ 明朝" w:hAnsi="ＭＳ 明朝" w:cs="ＭＳ 明朝"/>
          <w:bCs/>
          <w:kern w:val="0"/>
          <w:szCs w:val="20"/>
        </w:rPr>
      </w:pPr>
      <w:r w:rsidRPr="002A12E4">
        <w:rPr>
          <w:rFonts w:ascii="ＭＳ 明朝" w:hAnsi="ＭＳ 明朝" w:cs="ＭＳ 明朝" w:hint="eastAsia"/>
          <w:bCs/>
          <w:kern w:val="0"/>
          <w:szCs w:val="20"/>
        </w:rPr>
        <w:t>３　第１項の場合において、発注者が相当の期間を</w:t>
      </w:r>
      <w:r w:rsidRPr="0078115A">
        <w:rPr>
          <w:rFonts w:ascii="ＭＳ 明朝" w:hAnsi="ＭＳ 明朝" w:cs="ＭＳ 明朝" w:hint="eastAsia"/>
          <w:bCs/>
          <w:kern w:val="0"/>
          <w:szCs w:val="20"/>
        </w:rPr>
        <w:t>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w:t>
      </w:r>
      <w:r w:rsidRPr="0078115A">
        <w:rPr>
          <w:rFonts w:ascii="ＭＳ 明朝" w:hAnsi="ＭＳ 明朝" w:cs="ＭＳ 明朝" w:hint="eastAsia"/>
          <w:bCs/>
          <w:kern w:val="0"/>
          <w:szCs w:val="20"/>
        </w:rPr>
        <w:lastRenderedPageBreak/>
        <w:t>ることができる。</w:t>
      </w:r>
    </w:p>
    <w:p w:rsidR="000D41FF" w:rsidRPr="002A12E4" w:rsidRDefault="007B746D" w:rsidP="00854FF9">
      <w:pPr>
        <w:suppressAutoHyphens/>
        <w:wordWrap w:val="0"/>
        <w:overflowPunct w:val="0"/>
        <w:autoSpaceDE w:val="0"/>
        <w:autoSpaceDN w:val="0"/>
        <w:ind w:firstLineChars="150" w:firstLine="315"/>
        <w:jc w:val="left"/>
        <w:textAlignment w:val="baseline"/>
        <w:rPr>
          <w:rFonts w:ascii="ＭＳ 明朝" w:hAnsi="ＭＳ 明朝" w:cs="ＭＳ 明朝"/>
          <w:bCs/>
          <w:kern w:val="0"/>
          <w:szCs w:val="20"/>
        </w:rPr>
      </w:pPr>
      <w:r w:rsidRPr="002A12E4">
        <w:rPr>
          <w:rFonts w:ascii="ＭＳ 明朝" w:hAnsi="ＭＳ 明朝" w:cs="ＭＳ 明朝" w:hint="eastAsia"/>
          <w:bCs/>
          <w:kern w:val="0"/>
          <w:szCs w:val="20"/>
        </w:rPr>
        <w:t xml:space="preserve">(1) </w:t>
      </w:r>
      <w:r w:rsidR="000D41FF" w:rsidRPr="002A12E4">
        <w:rPr>
          <w:rFonts w:ascii="ＭＳ 明朝" w:hAnsi="ＭＳ 明朝" w:cs="ＭＳ 明朝" w:hint="eastAsia"/>
          <w:bCs/>
          <w:kern w:val="0"/>
          <w:szCs w:val="20"/>
        </w:rPr>
        <w:t>履行の追完が不能であるとき。</w:t>
      </w:r>
    </w:p>
    <w:p w:rsidR="000D41FF" w:rsidRPr="002A12E4" w:rsidRDefault="007B746D" w:rsidP="00854FF9">
      <w:pPr>
        <w:suppressAutoHyphens/>
        <w:wordWrap w:val="0"/>
        <w:overflowPunct w:val="0"/>
        <w:autoSpaceDE w:val="0"/>
        <w:autoSpaceDN w:val="0"/>
        <w:ind w:leftChars="150" w:left="422" w:hangingChars="51" w:hanging="107"/>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(2) </w:t>
      </w:r>
      <w:r w:rsidR="000D41FF" w:rsidRPr="002A12E4">
        <w:rPr>
          <w:rFonts w:ascii="ＭＳ 明朝" w:hAnsi="ＭＳ 明朝" w:cs="ＭＳ 明朝" w:hint="eastAsia"/>
          <w:bCs/>
          <w:kern w:val="0"/>
          <w:szCs w:val="20"/>
        </w:rPr>
        <w:t>受注者が履行の追完を拒絶する意思を明確に表示したとき。</w:t>
      </w:r>
    </w:p>
    <w:p w:rsidR="000D41FF" w:rsidRPr="002A12E4" w:rsidRDefault="007B746D" w:rsidP="00854FF9">
      <w:pPr>
        <w:suppressAutoHyphens/>
        <w:wordWrap w:val="0"/>
        <w:overflowPunct w:val="0"/>
        <w:autoSpaceDE w:val="0"/>
        <w:autoSpaceDN w:val="0"/>
        <w:ind w:leftChars="150" w:left="525" w:hangingChars="100" w:hanging="210"/>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(3) </w:t>
      </w:r>
      <w:r w:rsidR="000D41FF" w:rsidRPr="002A12E4">
        <w:rPr>
          <w:rFonts w:ascii="ＭＳ 明朝" w:hAnsi="ＭＳ 明朝" w:cs="ＭＳ 明朝" w:hint="eastAsia"/>
          <w:bCs/>
          <w:kern w:val="0"/>
          <w:szCs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F103F" w:rsidRPr="00854FF9" w:rsidRDefault="007B746D" w:rsidP="00854FF9">
      <w:pPr>
        <w:autoSpaceDE w:val="0"/>
        <w:autoSpaceDN w:val="0"/>
        <w:adjustRightInd w:val="0"/>
        <w:ind w:leftChars="150" w:left="525" w:hangingChars="100" w:hanging="210"/>
        <w:jc w:val="left"/>
        <w:rPr>
          <w:rFonts w:ascii="ＭＳ 明朝" w:hAnsi="ＭＳ 明朝" w:cs="ＭＳ 明朝"/>
          <w:bCs/>
          <w:kern w:val="0"/>
          <w:szCs w:val="20"/>
        </w:rPr>
      </w:pPr>
      <w:r w:rsidRPr="002A12E4">
        <w:rPr>
          <w:rFonts w:ascii="ＭＳ 明朝" w:hAnsi="ＭＳ 明朝" w:cs="ＭＳ 明朝"/>
          <w:bCs/>
          <w:kern w:val="0"/>
          <w:szCs w:val="20"/>
        </w:rPr>
        <w:t xml:space="preserve">(4) </w:t>
      </w:r>
      <w:r w:rsidR="000D41FF" w:rsidRPr="002A12E4">
        <w:rPr>
          <w:rFonts w:ascii="ＭＳ 明朝" w:hAnsi="ＭＳ 明朝" w:cs="ＭＳ 明朝" w:hint="eastAsia"/>
          <w:bCs/>
          <w:kern w:val="0"/>
          <w:szCs w:val="20"/>
        </w:rPr>
        <w:t>前３号に掲げる場合のほか、発注者がこの項の規定による催告をしても履行の追完を受ける見込みがないことが明らかであるとき。</w:t>
      </w:r>
    </w:p>
    <w:p w:rsidR="000D41FF" w:rsidRPr="002A12E4" w:rsidRDefault="000D41FF" w:rsidP="00854FF9">
      <w:pPr>
        <w:ind w:firstLineChars="100" w:firstLine="211"/>
        <w:rPr>
          <w:rFonts w:ascii="ＭＳ 明朝" w:hAnsi="ＭＳ 明朝"/>
          <w:b/>
          <w:bCs/>
          <w:szCs w:val="21"/>
        </w:rPr>
      </w:pPr>
      <w:r w:rsidRPr="002A12E4">
        <w:rPr>
          <w:rFonts w:ascii="ＭＳ 明朝" w:hAnsi="ＭＳ 明朝" w:hint="eastAsia"/>
          <w:b/>
          <w:bCs/>
          <w:szCs w:val="21"/>
        </w:rPr>
        <w:t>（履行遅滞の場合における違約金等）</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第３４条　受注者の責めに帰すべき事由により履行期限までにこの契約の履行を完了することができない場合においては、発注者は、遅延違約金の支払を受注者に請求することができる。</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前項の遅延違約金の額は、契約金額から第２９条の規定による部分払に係る契約金額を控除した額につき遅延日数に応じ</w:t>
      </w:r>
      <w:r w:rsidRPr="002A12E4">
        <w:rPr>
          <w:rFonts w:ascii="ＭＳ 明朝" w:hAnsi="ＭＳ 明朝" w:hint="eastAsia"/>
          <w:szCs w:val="22"/>
        </w:rPr>
        <w:t>政府契約の支払遅延防止等に関する法律（昭和２４年法律第２５６号）第８条第１項の規定により財務大臣が決定する率</w:t>
      </w:r>
      <w:r w:rsidRPr="002A12E4">
        <w:rPr>
          <w:rFonts w:ascii="ＭＳ 明朝" w:hAnsi="ＭＳ 明朝" w:hint="eastAsia"/>
          <w:szCs w:val="21"/>
        </w:rPr>
        <w:t>（年当たりの割合は、閏年の日を含む期間についても、</w:t>
      </w:r>
      <w:r w:rsidR="0078115A">
        <w:rPr>
          <w:rFonts w:ascii="ＭＳ 明朝" w:hAnsi="ＭＳ 明朝" w:hint="eastAsia"/>
          <w:szCs w:val="21"/>
        </w:rPr>
        <w:t xml:space="preserve">　　</w:t>
      </w:r>
      <w:r w:rsidRPr="002A12E4">
        <w:rPr>
          <w:rFonts w:ascii="ＭＳ 明朝" w:hAnsi="ＭＳ 明朝" w:hint="eastAsia"/>
          <w:szCs w:val="21"/>
        </w:rPr>
        <w:t>３６５日の割合とする。以下同じ。）で計算した額（１００円未満の端数があるとき又は１００円未満であるときは、その端数額又はその全額を切り捨てる。）とする。</w:t>
      </w:r>
    </w:p>
    <w:p w:rsidR="000D41FF" w:rsidRPr="002A12E4" w:rsidRDefault="000D41FF" w:rsidP="00D44933">
      <w:pPr>
        <w:autoSpaceDE w:val="0"/>
        <w:autoSpaceDN w:val="0"/>
        <w:adjustRightInd w:val="0"/>
        <w:ind w:left="210" w:hangingChars="100" w:hanging="210"/>
        <w:jc w:val="left"/>
        <w:rPr>
          <w:rFonts w:ascii="ＭＳ 明朝" w:hAnsi="ＭＳ 明朝"/>
          <w:szCs w:val="21"/>
        </w:rPr>
      </w:pPr>
      <w:r w:rsidRPr="002A12E4">
        <w:rPr>
          <w:rFonts w:ascii="ＭＳ 明朝" w:hAnsi="ＭＳ 明朝" w:hint="eastAsia"/>
          <w:szCs w:val="21"/>
        </w:rPr>
        <w:t>３　発注者の責めに帰すべき事由により、第２６条又は第２９条の規定による支払が遅れた場合においては、受注者は、未受領金額につき、遅延日数に応じ、</w:t>
      </w:r>
      <w:r w:rsidRPr="002A12E4">
        <w:rPr>
          <w:rFonts w:ascii="ＭＳ 明朝" w:hAnsi="ＭＳ 明朝" w:hint="eastAsia"/>
          <w:szCs w:val="22"/>
        </w:rPr>
        <w:t>政府契約の支払遅延防止等に関する法律（昭和２４年法律第２５６号）第８条第１項の規定により財務大臣が決定する率</w:t>
      </w:r>
      <w:r w:rsidRPr="002A12E4">
        <w:rPr>
          <w:rFonts w:ascii="ＭＳ 明朝" w:hAnsi="ＭＳ 明朝" w:hint="eastAsia"/>
          <w:szCs w:val="21"/>
        </w:rPr>
        <w:t>で計算した額</w:t>
      </w:r>
      <w:r w:rsidR="006A0F6E" w:rsidRPr="002A12E4">
        <w:rPr>
          <w:rFonts w:ascii="ＭＳ 明朝" w:hAnsi="ＭＳ 明朝" w:hint="eastAsia"/>
          <w:szCs w:val="21"/>
        </w:rPr>
        <w:t xml:space="preserve">　</w:t>
      </w:r>
      <w:r w:rsidRPr="002A12E4">
        <w:rPr>
          <w:rFonts w:ascii="ＭＳ 明朝" w:hAnsi="ＭＳ 明朝" w:hint="eastAsia"/>
          <w:szCs w:val="21"/>
        </w:rPr>
        <w:t>（１００円未満の端数があるとき又は１００円未満であるときは、その端数額又はその全額を切り捨てる。）の遅延利息の支払を発注者に請求することができる。</w:t>
      </w:r>
    </w:p>
    <w:p w:rsidR="000D41FF" w:rsidRPr="002A12E4" w:rsidRDefault="000D41FF" w:rsidP="00854FF9">
      <w:pPr>
        <w:suppressAutoHyphens/>
        <w:wordWrap w:val="0"/>
        <w:overflowPunct w:val="0"/>
        <w:autoSpaceDE w:val="0"/>
        <w:autoSpaceDN w:val="0"/>
        <w:ind w:firstLineChars="100" w:firstLine="211"/>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（発注者の任意解除権）</w:t>
      </w:r>
    </w:p>
    <w:p w:rsidR="000D41FF" w:rsidRPr="002A12E4" w:rsidRDefault="000D41F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第３５条　発注者は、業務が完了するまでの間は、次条、</w:t>
      </w:r>
      <w:r w:rsidR="001166C7" w:rsidRPr="002A12E4">
        <w:rPr>
          <w:rFonts w:ascii="ＭＳ 明朝" w:hAnsi="ＭＳ 明朝" w:cs="ＭＳ 明朝" w:hint="eastAsia"/>
          <w:kern w:val="0"/>
          <w:szCs w:val="20"/>
        </w:rPr>
        <w:t>第３５条の３</w:t>
      </w:r>
      <w:r w:rsidRPr="002A12E4">
        <w:rPr>
          <w:rFonts w:ascii="ＭＳ 明朝" w:hAnsi="ＭＳ 明朝" w:cs="ＭＳ 明朝" w:hint="eastAsia"/>
          <w:kern w:val="0"/>
          <w:szCs w:val="20"/>
        </w:rPr>
        <w:t>又は</w:t>
      </w:r>
      <w:r w:rsidR="001166C7" w:rsidRPr="002A12E4">
        <w:rPr>
          <w:rFonts w:ascii="ＭＳ 明朝" w:hAnsi="ＭＳ 明朝" w:cs="ＭＳ 明朝" w:hint="eastAsia"/>
          <w:kern w:val="0"/>
          <w:szCs w:val="20"/>
        </w:rPr>
        <w:t>第３６条</w:t>
      </w:r>
      <w:r w:rsidRPr="002A12E4">
        <w:rPr>
          <w:rFonts w:ascii="ＭＳ 明朝" w:hAnsi="ＭＳ 明朝" w:cs="ＭＳ 明朝" w:hint="eastAsia"/>
          <w:kern w:val="0"/>
          <w:szCs w:val="20"/>
        </w:rPr>
        <w:t>の規定によるほか、必要があるときは、この契約を解除することができる。</w:t>
      </w:r>
    </w:p>
    <w:p w:rsidR="000D41FF" w:rsidRPr="002A12E4" w:rsidRDefault="000D41FF" w:rsidP="00D44933">
      <w:pPr>
        <w:ind w:left="210" w:hangingChars="100" w:hanging="210"/>
        <w:rPr>
          <w:rFonts w:ascii="ＭＳ 明朝" w:hAnsi="ＭＳ 明朝" w:cs="ＭＳ 明朝"/>
          <w:spacing w:val="7"/>
          <w:kern w:val="0"/>
          <w:szCs w:val="22"/>
        </w:rPr>
      </w:pPr>
      <w:r w:rsidRPr="002A12E4">
        <w:rPr>
          <w:rFonts w:ascii="ＭＳ 明朝" w:hAnsi="ＭＳ 明朝" w:cs="ＭＳ 明朝" w:hint="eastAsia"/>
          <w:kern w:val="0"/>
          <w:szCs w:val="20"/>
        </w:rPr>
        <w:t>２　発注者は、前項の規定によりこの契約を解除した場合において、受注者に損害を及ぼしたときは、その損害を賠償しなければならない。</w:t>
      </w:r>
    </w:p>
    <w:p w:rsidR="000D41FF" w:rsidRPr="002A12E4" w:rsidRDefault="000D41FF" w:rsidP="000D41FF">
      <w:pPr>
        <w:suppressAutoHyphens/>
        <w:wordWrap w:val="0"/>
        <w:overflowPunct w:val="0"/>
        <w:autoSpaceDE w:val="0"/>
        <w:autoSpaceDN w:val="0"/>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w:t>
      </w:r>
      <w:r w:rsidRPr="002A12E4">
        <w:rPr>
          <w:rFonts w:ascii="ＭＳ 明朝" w:hAnsi="ＭＳ 明朝" w:cs="ＭＳ 明朝" w:hint="eastAsia"/>
          <w:b/>
          <w:kern w:val="0"/>
          <w:szCs w:val="20"/>
          <w:shd w:val="clear" w:color="FF0000" w:fill="auto"/>
        </w:rPr>
        <w:t>発注者</w:t>
      </w:r>
      <w:r w:rsidRPr="002A12E4">
        <w:rPr>
          <w:rFonts w:ascii="ＭＳ 明朝" w:hAnsi="ＭＳ 明朝" w:cs="ＭＳ 明朝" w:hint="eastAsia"/>
          <w:b/>
          <w:kern w:val="0"/>
          <w:szCs w:val="20"/>
        </w:rPr>
        <w:t>の催告による解除権）</w:t>
      </w:r>
    </w:p>
    <w:p w:rsidR="000D41FF" w:rsidRPr="002A12E4" w:rsidRDefault="000D41FF" w:rsidP="000D41FF">
      <w:pPr>
        <w:suppressAutoHyphens/>
        <w:wordWrap w:val="0"/>
        <w:overflowPunct w:val="0"/>
        <w:autoSpaceDE w:val="0"/>
        <w:autoSpaceDN w:val="0"/>
        <w:ind w:left="281" w:hangingChars="134" w:hanging="281"/>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 xml:space="preserve">第３５条の２　</w:t>
      </w:r>
      <w:r w:rsidRPr="002A12E4">
        <w:rPr>
          <w:rFonts w:ascii="ＭＳ 明朝" w:hAnsi="ＭＳ 明朝" w:cs="ＭＳ 明朝" w:hint="eastAsia"/>
          <w:kern w:val="0"/>
          <w:szCs w:val="20"/>
          <w:shd w:val="clear" w:color="FF0000" w:fill="auto"/>
        </w:rPr>
        <w:t>発注者</w:t>
      </w:r>
      <w:r w:rsidRPr="002A12E4">
        <w:rPr>
          <w:rFonts w:ascii="ＭＳ 明朝" w:hAnsi="ＭＳ 明朝" w:cs="ＭＳ 明朝" w:hint="eastAsia"/>
          <w:kern w:val="0"/>
          <w:szCs w:val="20"/>
        </w:rPr>
        <w:t>は、</w:t>
      </w:r>
      <w:r w:rsidRPr="002A12E4">
        <w:rPr>
          <w:rFonts w:ascii="ＭＳ 明朝" w:hAnsi="ＭＳ 明朝" w:cs="ＭＳ 明朝" w:hint="eastAsia"/>
          <w:kern w:val="0"/>
          <w:szCs w:val="20"/>
          <w:shd w:val="clear" w:color="FF0000" w:fill="auto"/>
        </w:rPr>
        <w:t>受注者</w:t>
      </w:r>
      <w:r w:rsidRPr="002A12E4">
        <w:rPr>
          <w:rFonts w:ascii="ＭＳ 明朝" w:hAnsi="ＭＳ 明朝" w:cs="ＭＳ 明朝" w:hint="eastAsia"/>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41FF" w:rsidRPr="002A12E4" w:rsidRDefault="00D44933" w:rsidP="00854FF9">
      <w:pPr>
        <w:ind w:leftChars="150" w:left="525" w:hangingChars="100" w:hanging="210"/>
        <w:rPr>
          <w:rFonts w:ascii="ＭＳ 明朝" w:hAnsi="ＭＳ 明朝"/>
          <w:szCs w:val="21"/>
        </w:rPr>
      </w:pPr>
      <w:r w:rsidRPr="002A12E4">
        <w:rPr>
          <w:rFonts w:ascii="ＭＳ 明朝" w:hAnsi="ＭＳ 明朝"/>
          <w:szCs w:val="21"/>
        </w:rPr>
        <w:t xml:space="preserve">(1) </w:t>
      </w:r>
      <w:r w:rsidR="000D41FF" w:rsidRPr="002A12E4">
        <w:rPr>
          <w:rFonts w:ascii="ＭＳ 明朝" w:hAnsi="ＭＳ 明朝" w:hint="eastAsia"/>
          <w:szCs w:val="21"/>
        </w:rPr>
        <w:t>正当な理由がなく、契約上の業務を履行せず、又は履行する見込みがないと明らかに認められるとき。</w:t>
      </w:r>
    </w:p>
    <w:p w:rsidR="000D41FF" w:rsidRPr="002A12E4" w:rsidRDefault="00D44933" w:rsidP="00854FF9">
      <w:pPr>
        <w:ind w:firstLineChars="150" w:firstLine="315"/>
        <w:rPr>
          <w:rFonts w:ascii="ＭＳ 明朝" w:hAnsi="ＭＳ 明朝"/>
          <w:szCs w:val="21"/>
        </w:rPr>
      </w:pPr>
      <w:r w:rsidRPr="002A12E4">
        <w:rPr>
          <w:rFonts w:ascii="ＭＳ 明朝" w:hAnsi="ＭＳ 明朝" w:hint="eastAsia"/>
          <w:szCs w:val="21"/>
        </w:rPr>
        <w:t>(</w:t>
      </w:r>
      <w:r w:rsidRPr="002A12E4">
        <w:rPr>
          <w:rFonts w:ascii="ＭＳ 明朝" w:hAnsi="ＭＳ 明朝"/>
          <w:szCs w:val="21"/>
        </w:rPr>
        <w:t>2</w:t>
      </w:r>
      <w:r w:rsidRPr="002A12E4">
        <w:rPr>
          <w:rFonts w:ascii="ＭＳ 明朝" w:hAnsi="ＭＳ 明朝" w:hint="eastAsia"/>
          <w:szCs w:val="21"/>
        </w:rPr>
        <w:t>)</w:t>
      </w:r>
      <w:r w:rsidRPr="002A12E4">
        <w:rPr>
          <w:rFonts w:ascii="ＭＳ 明朝" w:hAnsi="ＭＳ 明朝"/>
          <w:szCs w:val="21"/>
        </w:rPr>
        <w:t xml:space="preserve"> </w:t>
      </w:r>
      <w:r w:rsidR="000D41FF" w:rsidRPr="002A12E4">
        <w:rPr>
          <w:rFonts w:ascii="ＭＳ 明朝" w:hAnsi="ＭＳ 明朝" w:hint="eastAsia"/>
          <w:szCs w:val="21"/>
        </w:rPr>
        <w:t>第５条の規定に違反したとき。</w:t>
      </w:r>
    </w:p>
    <w:p w:rsidR="000D41FF" w:rsidRPr="002A12E4" w:rsidRDefault="00D44933" w:rsidP="00854FF9">
      <w:pPr>
        <w:ind w:leftChars="150" w:left="525" w:hangingChars="100" w:hanging="210"/>
        <w:rPr>
          <w:rFonts w:ascii="ＭＳ 明朝" w:hAnsi="ＭＳ 明朝"/>
          <w:szCs w:val="21"/>
        </w:rPr>
      </w:pPr>
      <w:r w:rsidRPr="002A12E4">
        <w:rPr>
          <w:rFonts w:ascii="ＭＳ 明朝" w:hAnsi="ＭＳ 明朝"/>
          <w:szCs w:val="21"/>
        </w:rPr>
        <w:t xml:space="preserve">(3) </w:t>
      </w:r>
      <w:r w:rsidR="000D41FF" w:rsidRPr="002A12E4">
        <w:rPr>
          <w:rFonts w:ascii="ＭＳ 明朝" w:hAnsi="ＭＳ 明朝" w:hint="eastAsia"/>
          <w:szCs w:val="21"/>
        </w:rPr>
        <w:t>前各号のほか、契約に違反し、その違反により契約の目的を達することができないと認められるとき。</w:t>
      </w:r>
    </w:p>
    <w:p w:rsidR="000D41FF" w:rsidRPr="002A12E4" w:rsidRDefault="00D44933" w:rsidP="00854FF9">
      <w:pPr>
        <w:suppressAutoHyphens/>
        <w:wordWrap w:val="0"/>
        <w:overflowPunct w:val="0"/>
        <w:autoSpaceDE w:val="0"/>
        <w:autoSpaceDN w:val="0"/>
        <w:ind w:firstLineChars="150" w:firstLine="315"/>
        <w:jc w:val="left"/>
        <w:textAlignment w:val="baseline"/>
        <w:rPr>
          <w:rFonts w:ascii="ＭＳ 明朝" w:hAnsi="ＭＳ 明朝" w:cs="ＭＳ 明朝"/>
          <w:kern w:val="0"/>
          <w:szCs w:val="20"/>
        </w:rPr>
      </w:pPr>
      <w:r w:rsidRPr="002A12E4">
        <w:rPr>
          <w:rFonts w:ascii="ＭＳ 明朝" w:hAnsi="ＭＳ 明朝" w:cs="ＭＳ 明朝"/>
          <w:kern w:val="0"/>
          <w:szCs w:val="20"/>
        </w:rPr>
        <w:t xml:space="preserve">(4) </w:t>
      </w:r>
      <w:r w:rsidR="000D41FF" w:rsidRPr="002A12E4">
        <w:rPr>
          <w:rFonts w:ascii="ＭＳ 明朝" w:hAnsi="ＭＳ 明朝" w:cs="ＭＳ 明朝" w:hint="eastAsia"/>
          <w:kern w:val="0"/>
          <w:szCs w:val="20"/>
        </w:rPr>
        <w:t>前各号に掲げる場合のほか、この契約に違反したとき。</w:t>
      </w:r>
    </w:p>
    <w:p w:rsidR="000D41FF" w:rsidRPr="002A12E4" w:rsidRDefault="000D41FF" w:rsidP="000D41FF">
      <w:pPr>
        <w:suppressAutoHyphens/>
        <w:wordWrap w:val="0"/>
        <w:overflowPunct w:val="0"/>
        <w:autoSpaceDE w:val="0"/>
        <w:autoSpaceDN w:val="0"/>
        <w:ind w:left="468" w:hangingChars="222" w:hanging="468"/>
        <w:jc w:val="left"/>
        <w:textAlignment w:val="baseline"/>
        <w:rPr>
          <w:rFonts w:ascii="ＭＳ 明朝" w:hAnsi="ＭＳ 明朝" w:cs="ＭＳ 明朝"/>
          <w:b/>
          <w:bCs/>
          <w:kern w:val="0"/>
          <w:szCs w:val="20"/>
        </w:rPr>
      </w:pPr>
      <w:r w:rsidRPr="002A12E4">
        <w:rPr>
          <w:rFonts w:ascii="ＭＳ 明朝" w:hAnsi="ＭＳ 明朝" w:cs="ＭＳ 明朝" w:hint="eastAsia"/>
          <w:b/>
          <w:bCs/>
          <w:kern w:val="0"/>
          <w:szCs w:val="20"/>
        </w:rPr>
        <w:t>（発注者の催告によらない解除権）</w:t>
      </w:r>
    </w:p>
    <w:p w:rsidR="000D41FF" w:rsidRPr="002A12E4" w:rsidRDefault="000D41FF" w:rsidP="000D41FF">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第３５条の３　発注者は、受注者が次の各号のいずれかに該当するときは、直ちにこの契約を解除することができる。</w:t>
      </w:r>
    </w:p>
    <w:p w:rsidR="000D41FF" w:rsidRPr="002A12E4" w:rsidRDefault="00D44933" w:rsidP="00854FF9">
      <w:pPr>
        <w:suppressAutoHyphens/>
        <w:wordWrap w:val="0"/>
        <w:overflowPunct w:val="0"/>
        <w:autoSpaceDE w:val="0"/>
        <w:autoSpaceDN w:val="0"/>
        <w:ind w:firstLineChars="150" w:firstLine="315"/>
        <w:jc w:val="left"/>
        <w:textAlignment w:val="baseline"/>
        <w:rPr>
          <w:rFonts w:ascii="ＭＳ 明朝" w:hAnsi="ＭＳ 明朝" w:cs="ＭＳ 明朝"/>
          <w:bCs/>
          <w:kern w:val="0"/>
          <w:szCs w:val="20"/>
        </w:rPr>
      </w:pPr>
      <w:r w:rsidRPr="002A12E4">
        <w:rPr>
          <w:rFonts w:ascii="ＭＳ 明朝" w:hAnsi="ＭＳ 明朝" w:cs="ＭＳ 明朝"/>
          <w:bCs/>
          <w:kern w:val="0"/>
          <w:szCs w:val="20"/>
        </w:rPr>
        <w:lastRenderedPageBreak/>
        <w:t xml:space="preserve">(1) </w:t>
      </w:r>
      <w:r w:rsidR="000D41FF" w:rsidRPr="002A12E4">
        <w:rPr>
          <w:rFonts w:ascii="ＭＳ 明朝" w:hAnsi="ＭＳ 明朝" w:cs="ＭＳ 明朝" w:hint="eastAsia"/>
          <w:bCs/>
          <w:kern w:val="0"/>
          <w:szCs w:val="20"/>
        </w:rPr>
        <w:t>この契約の成果物を完成させることができないことが明らかであるとき。</w:t>
      </w:r>
    </w:p>
    <w:p w:rsidR="000D41FF" w:rsidRPr="002A12E4" w:rsidRDefault="00D44933" w:rsidP="00854FF9">
      <w:pPr>
        <w:suppressAutoHyphens/>
        <w:wordWrap w:val="0"/>
        <w:overflowPunct w:val="0"/>
        <w:autoSpaceDE w:val="0"/>
        <w:autoSpaceDN w:val="0"/>
        <w:ind w:leftChars="150" w:left="466" w:hangingChars="72" w:hanging="151"/>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(2) </w:t>
      </w:r>
      <w:r w:rsidR="000D41FF" w:rsidRPr="002A12E4">
        <w:rPr>
          <w:rFonts w:ascii="ＭＳ 明朝" w:hAnsi="ＭＳ 明朝" w:cs="ＭＳ 明朝" w:hint="eastAsia"/>
          <w:bCs/>
          <w:kern w:val="0"/>
          <w:szCs w:val="20"/>
        </w:rPr>
        <w:t>受注者がこの契約の成果物の完成の債務の履行を拒絶する意思を明確に表示したとき。</w:t>
      </w:r>
    </w:p>
    <w:p w:rsidR="000D41FF" w:rsidRPr="002A12E4" w:rsidRDefault="00D44933" w:rsidP="00854FF9">
      <w:pPr>
        <w:suppressAutoHyphens/>
        <w:wordWrap w:val="0"/>
        <w:overflowPunct w:val="0"/>
        <w:autoSpaceDE w:val="0"/>
        <w:autoSpaceDN w:val="0"/>
        <w:ind w:leftChars="150" w:left="525" w:hangingChars="100" w:hanging="210"/>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(3) </w:t>
      </w:r>
      <w:r w:rsidR="000D41FF" w:rsidRPr="002A12E4">
        <w:rPr>
          <w:rFonts w:ascii="ＭＳ 明朝" w:hAnsi="ＭＳ 明朝" w:cs="ＭＳ 明朝"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41FF" w:rsidRPr="002A12E4" w:rsidRDefault="00D44933" w:rsidP="00854FF9">
      <w:pPr>
        <w:suppressAutoHyphens/>
        <w:wordWrap w:val="0"/>
        <w:overflowPunct w:val="0"/>
        <w:autoSpaceDE w:val="0"/>
        <w:autoSpaceDN w:val="0"/>
        <w:ind w:leftChars="150" w:left="525" w:hangingChars="100" w:hanging="210"/>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(4) </w:t>
      </w:r>
      <w:r w:rsidR="000D41FF" w:rsidRPr="002A12E4">
        <w:rPr>
          <w:rFonts w:ascii="ＭＳ 明朝" w:hAnsi="ＭＳ 明朝" w:cs="ＭＳ 明朝" w:hint="eastAsia"/>
          <w:bCs/>
          <w:kern w:val="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D41FF" w:rsidRPr="002A12E4" w:rsidRDefault="00D44933" w:rsidP="00854FF9">
      <w:pPr>
        <w:suppressAutoHyphens/>
        <w:wordWrap w:val="0"/>
        <w:overflowPunct w:val="0"/>
        <w:autoSpaceDE w:val="0"/>
        <w:autoSpaceDN w:val="0"/>
        <w:ind w:leftChars="150" w:left="525" w:hangingChars="100" w:hanging="210"/>
        <w:jc w:val="left"/>
        <w:textAlignment w:val="baseline"/>
        <w:rPr>
          <w:rFonts w:ascii="ＭＳ 明朝" w:hAnsi="ＭＳ 明朝" w:cs="ＭＳ 明朝"/>
          <w:bCs/>
          <w:kern w:val="0"/>
          <w:szCs w:val="20"/>
        </w:rPr>
      </w:pPr>
      <w:r w:rsidRPr="002A12E4">
        <w:rPr>
          <w:rFonts w:ascii="ＭＳ 明朝" w:hAnsi="ＭＳ 明朝" w:cs="ＭＳ 明朝"/>
          <w:bCs/>
          <w:kern w:val="0"/>
          <w:szCs w:val="20"/>
        </w:rPr>
        <w:t xml:space="preserve">(5) </w:t>
      </w:r>
      <w:r w:rsidR="000D41FF" w:rsidRPr="002A12E4">
        <w:rPr>
          <w:rFonts w:ascii="ＭＳ 明朝" w:hAnsi="ＭＳ 明朝" w:cs="ＭＳ 明朝"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rsidR="000D41FF" w:rsidRPr="008C7F35" w:rsidRDefault="00D44933" w:rsidP="00B01E06">
      <w:pPr>
        <w:suppressAutoHyphens/>
        <w:wordWrap w:val="0"/>
        <w:overflowPunct w:val="0"/>
        <w:autoSpaceDE w:val="0"/>
        <w:autoSpaceDN w:val="0"/>
        <w:ind w:leftChars="150" w:left="525" w:hangingChars="100" w:hanging="210"/>
        <w:jc w:val="left"/>
        <w:textAlignment w:val="baseline"/>
        <w:rPr>
          <w:rFonts w:ascii="ＭＳ 明朝" w:hAnsi="ＭＳ 明朝" w:cs="ＭＳ 明朝"/>
          <w:kern w:val="0"/>
          <w:szCs w:val="20"/>
        </w:rPr>
      </w:pPr>
      <w:r w:rsidRPr="002A12E4">
        <w:rPr>
          <w:rFonts w:ascii="ＭＳ 明朝" w:hAnsi="ＭＳ 明朝" w:cs="ＭＳ 明朝"/>
          <w:bCs/>
          <w:kern w:val="0"/>
          <w:szCs w:val="20"/>
        </w:rPr>
        <w:t xml:space="preserve">(6) </w:t>
      </w:r>
      <w:r w:rsidR="000D41FF" w:rsidRPr="002A12E4">
        <w:rPr>
          <w:rFonts w:ascii="ＭＳ 明朝" w:hAnsi="ＭＳ 明朝" w:cs="ＭＳ 明朝" w:hint="eastAsia"/>
          <w:bCs/>
          <w:kern w:val="0"/>
          <w:szCs w:val="20"/>
        </w:rPr>
        <w:t>暴力団</w:t>
      </w:r>
      <w:r w:rsidR="000D41FF" w:rsidRPr="008C7F35">
        <w:rPr>
          <w:rFonts w:ascii="ＭＳ 明朝" w:hAnsi="ＭＳ 明朝" w:cs="ＭＳ 明朝" w:hint="eastAsia"/>
          <w:bCs/>
          <w:kern w:val="0"/>
          <w:szCs w:val="20"/>
        </w:rPr>
        <w:t>（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w:t>
      </w:r>
      <w:r w:rsidR="005770F0" w:rsidRPr="008C7F35">
        <w:rPr>
          <w:rFonts w:ascii="ＭＳ 明朝" w:hAnsi="ＭＳ 明朝" w:cs="ＭＳ 明朝" w:hint="eastAsia"/>
          <w:kern w:val="0"/>
          <w:szCs w:val="20"/>
        </w:rPr>
        <w:t>契約代金</w:t>
      </w:r>
      <w:r w:rsidR="000D41FF" w:rsidRPr="008C7F35">
        <w:rPr>
          <w:rFonts w:ascii="ＭＳ 明朝" w:hAnsi="ＭＳ 明朝" w:cs="ＭＳ 明朝" w:hint="eastAsia"/>
          <w:bCs/>
          <w:kern w:val="0"/>
          <w:szCs w:val="20"/>
        </w:rPr>
        <w:t>債権を譲渡したとき。</w:t>
      </w:r>
    </w:p>
    <w:p w:rsidR="000D41FF" w:rsidRPr="008C7F35" w:rsidRDefault="00D44933" w:rsidP="00B01E06">
      <w:pPr>
        <w:suppressAutoHyphens/>
        <w:wordWrap w:val="0"/>
        <w:overflowPunct w:val="0"/>
        <w:autoSpaceDE w:val="0"/>
        <w:autoSpaceDN w:val="0"/>
        <w:ind w:firstLineChars="150" w:firstLine="315"/>
        <w:jc w:val="left"/>
        <w:textAlignment w:val="baseline"/>
        <w:rPr>
          <w:rFonts w:ascii="ＭＳ 明朝" w:hAnsi="ＭＳ 明朝" w:cs="ＭＳ 明朝"/>
          <w:kern w:val="0"/>
          <w:szCs w:val="20"/>
        </w:rPr>
      </w:pPr>
      <w:r w:rsidRPr="008C7F35">
        <w:rPr>
          <w:rFonts w:ascii="ＭＳ 明朝" w:hAnsi="ＭＳ 明朝" w:cs="ＭＳ 明朝"/>
          <w:kern w:val="0"/>
          <w:szCs w:val="20"/>
        </w:rPr>
        <w:t xml:space="preserve">(7) </w:t>
      </w:r>
      <w:r w:rsidR="001166C7" w:rsidRPr="008C7F35">
        <w:rPr>
          <w:rFonts w:ascii="ＭＳ 明朝" w:hAnsi="ＭＳ 明朝" w:cs="ＭＳ 明朝" w:hint="eastAsia"/>
          <w:kern w:val="0"/>
          <w:szCs w:val="20"/>
        </w:rPr>
        <w:t>第３８条又は第３８</w:t>
      </w:r>
      <w:r w:rsidR="000D41FF" w:rsidRPr="008C7F35">
        <w:rPr>
          <w:rFonts w:ascii="ＭＳ 明朝" w:hAnsi="ＭＳ 明朝" w:cs="ＭＳ 明朝" w:hint="eastAsia"/>
          <w:kern w:val="0"/>
          <w:szCs w:val="20"/>
        </w:rPr>
        <w:t>条の２の規定によらないでこの契約の解除を申し出たとき。</w:t>
      </w:r>
    </w:p>
    <w:p w:rsidR="000D41FF" w:rsidRPr="008C7F35" w:rsidRDefault="00D44933" w:rsidP="00B01E06">
      <w:pPr>
        <w:suppressAutoHyphens/>
        <w:wordWrap w:val="0"/>
        <w:overflowPunct w:val="0"/>
        <w:autoSpaceDE w:val="0"/>
        <w:autoSpaceDN w:val="0"/>
        <w:ind w:leftChars="150" w:left="517" w:hangingChars="96" w:hanging="202"/>
        <w:jc w:val="left"/>
        <w:textAlignment w:val="baseline"/>
        <w:rPr>
          <w:rFonts w:ascii="ＭＳ 明朝" w:hAnsi="ＭＳ 明朝" w:cs="ＭＳ 明朝"/>
          <w:kern w:val="0"/>
          <w:szCs w:val="20"/>
        </w:rPr>
      </w:pPr>
      <w:r w:rsidRPr="008C7F35">
        <w:rPr>
          <w:rFonts w:ascii="ＭＳ 明朝" w:hAnsi="ＭＳ 明朝" w:cs="ＭＳ 明朝"/>
          <w:kern w:val="0"/>
          <w:szCs w:val="20"/>
        </w:rPr>
        <w:t xml:space="preserve">(8) </w:t>
      </w:r>
      <w:r w:rsidR="000D41FF" w:rsidRPr="008C7F35">
        <w:rPr>
          <w:rFonts w:ascii="ＭＳ 明朝" w:hAnsi="ＭＳ 明朝" w:cs="ＭＳ 明朝" w:hint="eastAsia"/>
          <w:kern w:val="0"/>
          <w:szCs w:val="20"/>
        </w:rPr>
        <w:t>受注者（受注者が共同企業体であるときは、その構成員のいずれかの者。本条及び次条において同じ。）が次のいずれかに該当するとき。</w:t>
      </w:r>
    </w:p>
    <w:p w:rsidR="000D41FF" w:rsidRPr="008C7F35" w:rsidRDefault="000D41FF" w:rsidP="00FA4B00">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Pr="008C7F35">
        <w:rPr>
          <w:rFonts w:ascii="ＭＳ 明朝" w:hAnsi="ＭＳ 明朝" w:cs="ＭＳ 明朝" w:hint="eastAsia"/>
          <w:kern w:val="0"/>
          <w:szCs w:val="20"/>
        </w:rPr>
        <w:t>ア　役員等（受注者が個人である場合にはその者</w:t>
      </w:r>
      <w:r w:rsidR="00B94A8C" w:rsidRPr="008C7F35">
        <w:rPr>
          <w:rFonts w:hint="eastAsia"/>
        </w:rPr>
        <w:t>その他経営に実質的に関与している者</w:t>
      </w:r>
      <w:r w:rsidRPr="008C7F35">
        <w:rPr>
          <w:rFonts w:ascii="ＭＳ 明朝" w:hAnsi="ＭＳ 明朝" w:cs="ＭＳ 明朝" w:hint="eastAsia"/>
          <w:kern w:val="0"/>
          <w:szCs w:val="20"/>
        </w:rPr>
        <w:t>を、受注者が法人である場合にはその役員</w:t>
      </w:r>
      <w:r w:rsidR="00B94A8C" w:rsidRPr="008C7F35">
        <w:rPr>
          <w:rFonts w:hint="eastAsia"/>
        </w:rPr>
        <w:t>、その支店又は</w:t>
      </w:r>
      <w:r w:rsidRPr="008C7F35">
        <w:rPr>
          <w:rFonts w:ascii="ＭＳ 明朝" w:hAnsi="ＭＳ 明朝" w:cs="ＭＳ 明朝" w:hint="eastAsia"/>
          <w:kern w:val="0"/>
          <w:szCs w:val="20"/>
        </w:rPr>
        <w:t>常時契約を締結する事務所の代表者をいう。以下この号において同じ。）が暴力団員であると認められるとき。</w:t>
      </w:r>
    </w:p>
    <w:p w:rsidR="000D41FF" w:rsidRPr="008C7F35" w:rsidRDefault="000D41FF" w:rsidP="00B01E06">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00B94A8C" w:rsidRPr="008C7F35">
        <w:rPr>
          <w:rFonts w:hint="eastAsia"/>
        </w:rPr>
        <w:t>イ</w:t>
      </w:r>
      <w:r w:rsidRPr="008C7F35">
        <w:rPr>
          <w:rFonts w:ascii="ＭＳ 明朝" w:hAnsi="ＭＳ 明朝" w:cs="ＭＳ 明朝" w:hint="eastAsia"/>
          <w:kern w:val="0"/>
          <w:szCs w:val="20"/>
        </w:rPr>
        <w:t xml:space="preserve">　役員等が自己、自社若しくは第三者の不正の利益を図る目的又は第三者に損害を加える目的をもって、暴力団又は暴力団員を利用するなどしたと認められるとき。</w:t>
      </w:r>
    </w:p>
    <w:p w:rsidR="000D41FF" w:rsidRPr="008C7F35" w:rsidRDefault="000D41FF" w:rsidP="00B01E06">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00B94A8C" w:rsidRPr="008C7F35">
        <w:rPr>
          <w:rFonts w:hint="eastAsia"/>
        </w:rPr>
        <w:t>ウ</w:t>
      </w:r>
      <w:r w:rsidRPr="008C7F35">
        <w:rPr>
          <w:rFonts w:ascii="ＭＳ 明朝" w:hAnsi="ＭＳ 明朝" w:cs="ＭＳ 明朝" w:hint="eastAsia"/>
          <w:kern w:val="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B94A8C" w:rsidRPr="008C7F35" w:rsidRDefault="00B94A8C" w:rsidP="00B01E06">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hint="eastAsia"/>
        </w:rPr>
        <w:t xml:space="preserve">　　　エ　役員等が、暴力団又は暴力団員であることを知りながらこれを不当に利用するなどしていると認められるとき。</w:t>
      </w:r>
    </w:p>
    <w:p w:rsidR="000D41FF" w:rsidRPr="008C7F35" w:rsidRDefault="000D41FF" w:rsidP="00B01E06">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Pr="008C7F35">
        <w:rPr>
          <w:rFonts w:ascii="ＭＳ 明朝" w:hAnsi="ＭＳ 明朝" w:cs="ＭＳ 明朝" w:hint="eastAsia"/>
          <w:kern w:val="0"/>
          <w:szCs w:val="20"/>
        </w:rPr>
        <w:t>オ　役員等が暴力団又は暴力団員と社会的に非難されるべき関係を有していると認められるとき。</w:t>
      </w:r>
    </w:p>
    <w:p w:rsidR="000D41FF" w:rsidRPr="008C7F35" w:rsidRDefault="000D41FF" w:rsidP="00B01E06">
      <w:pPr>
        <w:suppressAutoHyphens/>
        <w:wordWrap w:val="0"/>
        <w:overflowPunct w:val="0"/>
        <w:autoSpaceDE w:val="0"/>
        <w:autoSpaceDN w:val="0"/>
        <w:ind w:left="840" w:hangingChars="400" w:hanging="840"/>
        <w:jc w:val="left"/>
        <w:textAlignment w:val="baseline"/>
        <w:rPr>
          <w:rFonts w:ascii="ＭＳ 明朝" w:hAnsi="ＭＳ 明朝" w:cs="ＭＳ 明朝"/>
          <w:kern w:val="0"/>
          <w:szCs w:val="20"/>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Pr="008C7F35">
        <w:rPr>
          <w:rFonts w:ascii="ＭＳ 明朝" w:hAnsi="ＭＳ 明朝" w:cs="ＭＳ 明朝" w:hint="eastAsia"/>
          <w:kern w:val="0"/>
          <w:szCs w:val="20"/>
        </w:rPr>
        <w:t xml:space="preserve">カ　</w:t>
      </w:r>
      <w:r w:rsidR="005770F0" w:rsidRPr="008C7F35">
        <w:rPr>
          <w:rFonts w:ascii="ＭＳ 明朝" w:hAnsi="ＭＳ 明朝" w:cs="ＭＳ 明朝" w:hint="eastAsia"/>
          <w:kern w:val="0"/>
          <w:szCs w:val="20"/>
        </w:rPr>
        <w:t>下請</w:t>
      </w:r>
      <w:r w:rsidRPr="008C7F35">
        <w:rPr>
          <w:rFonts w:ascii="ＭＳ 明朝" w:hAnsi="ＭＳ 明朝" w:cs="ＭＳ 明朝" w:hint="eastAsia"/>
          <w:kern w:val="0"/>
          <w:szCs w:val="20"/>
        </w:rPr>
        <w:t>契約</w:t>
      </w:r>
      <w:r w:rsidR="00B94A8C" w:rsidRPr="008C7F35">
        <w:rPr>
          <w:rFonts w:hint="eastAsia"/>
        </w:rPr>
        <w:t>又は資材、原材料の購入契約</w:t>
      </w:r>
      <w:r w:rsidRPr="008C7F35">
        <w:rPr>
          <w:rFonts w:ascii="ＭＳ 明朝" w:hAnsi="ＭＳ 明朝" w:cs="ＭＳ 明朝" w:hint="eastAsia"/>
          <w:kern w:val="0"/>
          <w:szCs w:val="20"/>
        </w:rPr>
        <w:t>その他の契約にあたり、その相手方がアからオまでのいずれかに該当することを知りながら、当該者と契約を締結したと認められるとき。</w:t>
      </w:r>
    </w:p>
    <w:p w:rsidR="000D41FF" w:rsidRPr="008C7F35" w:rsidRDefault="000D41FF" w:rsidP="00B01E06">
      <w:pPr>
        <w:autoSpaceDE w:val="0"/>
        <w:autoSpaceDN w:val="0"/>
        <w:adjustRightInd w:val="0"/>
        <w:ind w:left="840" w:hangingChars="400" w:hanging="840"/>
        <w:jc w:val="left"/>
        <w:rPr>
          <w:rFonts w:ascii="ＭＳ 明朝" w:hAnsi="ＭＳ 明朝"/>
          <w:szCs w:val="21"/>
        </w:rPr>
      </w:pPr>
      <w:r w:rsidRPr="008C7F35">
        <w:rPr>
          <w:rFonts w:ascii="ＭＳ 明朝" w:hAnsi="ＭＳ 明朝" w:cs="ＭＳ 明朝" w:hint="eastAsia"/>
          <w:kern w:val="0"/>
          <w:szCs w:val="20"/>
        </w:rPr>
        <w:t xml:space="preserve">　</w:t>
      </w:r>
      <w:r w:rsidR="00B01E06" w:rsidRPr="008C7F35">
        <w:rPr>
          <w:rFonts w:ascii="ＭＳ 明朝" w:hAnsi="ＭＳ 明朝" w:cs="ＭＳ 明朝" w:hint="eastAsia"/>
          <w:kern w:val="0"/>
          <w:szCs w:val="20"/>
        </w:rPr>
        <w:t xml:space="preserve">　　</w:t>
      </w:r>
      <w:r w:rsidRPr="008C7F35">
        <w:rPr>
          <w:rFonts w:ascii="ＭＳ 明朝" w:hAnsi="ＭＳ 明朝" w:cs="ＭＳ 明朝" w:hint="eastAsia"/>
          <w:kern w:val="0"/>
          <w:szCs w:val="20"/>
        </w:rPr>
        <w:t>キ　受注者が、アからオまでのいずれかに該当する者を</w:t>
      </w:r>
      <w:r w:rsidR="005770F0" w:rsidRPr="008C7F35">
        <w:rPr>
          <w:rFonts w:ascii="ＭＳ 明朝" w:hAnsi="ＭＳ 明朝" w:cs="ＭＳ 明朝" w:hint="eastAsia"/>
          <w:kern w:val="0"/>
          <w:szCs w:val="20"/>
        </w:rPr>
        <w:t>下請</w:t>
      </w:r>
      <w:r w:rsidRPr="008C7F35">
        <w:rPr>
          <w:rFonts w:ascii="ＭＳ 明朝" w:hAnsi="ＭＳ 明朝" w:cs="ＭＳ 明朝" w:hint="eastAsia"/>
          <w:kern w:val="0"/>
          <w:szCs w:val="20"/>
        </w:rPr>
        <w:t>契</w:t>
      </w:r>
      <w:r w:rsidR="00B94A8C" w:rsidRPr="008C7F35">
        <w:rPr>
          <w:rFonts w:hint="eastAsia"/>
        </w:rPr>
        <w:t>又は資材、原材料の購入契約</w:t>
      </w:r>
      <w:r w:rsidRPr="008C7F35">
        <w:rPr>
          <w:rFonts w:ascii="ＭＳ 明朝" w:hAnsi="ＭＳ 明朝" w:cs="ＭＳ 明朝" w:hint="eastAsia"/>
          <w:kern w:val="0"/>
          <w:szCs w:val="20"/>
        </w:rPr>
        <w:t>約その他の契約の相手方としていた場合（カに該当する場合を除く。）に、発注者が受注者に対して当該契約の解除を求め、受注者がこれに従わなかったとき。</w:t>
      </w:r>
    </w:p>
    <w:p w:rsidR="000D41FF" w:rsidRPr="002A12E4" w:rsidRDefault="000D41FF" w:rsidP="00B01E06">
      <w:pPr>
        <w:ind w:firstLineChars="100" w:firstLine="211"/>
        <w:rPr>
          <w:rFonts w:ascii="ＭＳ 明朝" w:hAnsi="ＭＳ 明朝"/>
          <w:b/>
          <w:bCs/>
          <w:szCs w:val="21"/>
        </w:rPr>
      </w:pPr>
      <w:r w:rsidRPr="002A12E4">
        <w:rPr>
          <w:rFonts w:ascii="ＭＳ 明朝" w:hAnsi="ＭＳ 明朝" w:hint="eastAsia"/>
          <w:b/>
          <w:bCs/>
          <w:szCs w:val="21"/>
        </w:rPr>
        <w:t>（談合その他の不正行為に係る発注者の解除権）</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第３６条　発注者は、受注者がこの契約に関して、次の各号のいずれかに該当したときは、契約を解除することができる。また、発注者は、受注者が発注者を当事者とする他の契約に関して、次の各号のいずれかに該当したときも、この契約を解除することができる。</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(1) </w:t>
      </w:r>
      <w:r w:rsidRPr="002A12E4">
        <w:rPr>
          <w:rFonts w:ascii="ＭＳ 明朝" w:hAnsi="ＭＳ 明朝" w:hint="eastAsia"/>
          <w:szCs w:val="21"/>
        </w:rPr>
        <w:t>公正取引委員会が、受注者に違反行為があったとして私的独占の禁止及び公正取引の確保に関する法律</w:t>
      </w:r>
      <w:r w:rsidRPr="002A12E4">
        <w:rPr>
          <w:rFonts w:ascii="ＭＳ 明朝" w:hAnsi="ＭＳ 明朝"/>
          <w:szCs w:val="21"/>
        </w:rPr>
        <w:t>(</w:t>
      </w:r>
      <w:r w:rsidRPr="002A12E4">
        <w:rPr>
          <w:rFonts w:ascii="ＭＳ 明朝" w:hAnsi="ＭＳ 明朝" w:hint="eastAsia"/>
          <w:szCs w:val="21"/>
        </w:rPr>
        <w:t>昭和２２年法律第５４号。以下「独占禁止法」という。</w:t>
      </w:r>
      <w:r w:rsidRPr="00550F72">
        <w:rPr>
          <w:rFonts w:ascii="ＭＳ 明朝" w:hAnsi="ＭＳ 明朝"/>
          <w:szCs w:val="21"/>
        </w:rPr>
        <w:t>)</w:t>
      </w:r>
      <w:r w:rsidRPr="00550F72">
        <w:rPr>
          <w:rFonts w:ascii="ＭＳ 明朝" w:hAnsi="ＭＳ 明朝" w:hint="eastAsia"/>
          <w:szCs w:val="21"/>
        </w:rPr>
        <w:t>第４９条の</w:t>
      </w:r>
      <w:r w:rsidRPr="002A12E4">
        <w:rPr>
          <w:rFonts w:ascii="ＭＳ 明朝" w:hAnsi="ＭＳ 明朝" w:hint="eastAsia"/>
          <w:szCs w:val="21"/>
        </w:rPr>
        <w:t>規定により、排除措置命令を行い、当該排除措置命令が確定したとき</w:t>
      </w:r>
      <w:r w:rsidRPr="002A12E4">
        <w:rPr>
          <w:rFonts w:ascii="ＭＳ 明朝" w:hAnsi="ＭＳ 明朝"/>
          <w:szCs w:val="21"/>
        </w:rPr>
        <w:t>(</w:t>
      </w:r>
      <w:r w:rsidRPr="002A12E4">
        <w:rPr>
          <w:rFonts w:ascii="ＭＳ 明朝" w:hAnsi="ＭＳ 明朝" w:hint="eastAsia"/>
          <w:szCs w:val="21"/>
        </w:rPr>
        <w:t>同法第７７条の規定により、公正取引委員会の審</w:t>
      </w:r>
      <w:r w:rsidRPr="002A12E4">
        <w:rPr>
          <w:rFonts w:ascii="ＭＳ 明朝" w:hAnsi="ＭＳ 明朝" w:hint="eastAsia"/>
          <w:szCs w:val="21"/>
        </w:rPr>
        <w:lastRenderedPageBreak/>
        <w:t>決の取消しの訴えが提起されたときを除く。</w:t>
      </w:r>
      <w:r w:rsidRPr="002A12E4">
        <w:rPr>
          <w:rFonts w:ascii="ＭＳ 明朝" w:hAnsi="ＭＳ 明朝"/>
          <w:szCs w:val="21"/>
        </w:rPr>
        <w:t>)</w:t>
      </w:r>
      <w:r w:rsidRPr="002A12E4">
        <w:rPr>
          <w:rFonts w:ascii="ＭＳ 明朝" w:hAnsi="ＭＳ 明朝" w:hint="eastAsia"/>
          <w:szCs w:val="21"/>
        </w:rPr>
        <w:t>。</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(2) </w:t>
      </w:r>
      <w:r w:rsidRPr="002A12E4">
        <w:rPr>
          <w:rFonts w:ascii="ＭＳ 明朝" w:hAnsi="ＭＳ 明朝" w:hint="eastAsia"/>
          <w:szCs w:val="21"/>
        </w:rPr>
        <w:t>公正取引委員会が受注者に違反行為があったとして行った審決に対し、独占禁止法</w:t>
      </w:r>
      <w:r w:rsidRPr="00550F72">
        <w:rPr>
          <w:rFonts w:ascii="ＭＳ 明朝" w:hAnsi="ＭＳ 明朝" w:hint="eastAsia"/>
          <w:szCs w:val="21"/>
        </w:rPr>
        <w:t>第</w:t>
      </w:r>
      <w:r w:rsidR="00965DA7" w:rsidRPr="00550F72">
        <w:rPr>
          <w:rFonts w:ascii="ＭＳ 明朝" w:hAnsi="ＭＳ 明朝" w:hint="eastAsia"/>
          <w:szCs w:val="21"/>
        </w:rPr>
        <w:t>６２</w:t>
      </w:r>
      <w:r w:rsidRPr="00550F72">
        <w:rPr>
          <w:rFonts w:ascii="ＭＳ 明朝" w:hAnsi="ＭＳ 明朝" w:hint="eastAsia"/>
          <w:szCs w:val="21"/>
        </w:rPr>
        <w:t>条</w:t>
      </w:r>
      <w:r w:rsidR="00965DA7" w:rsidRPr="00550F72">
        <w:rPr>
          <w:rFonts w:ascii="ＭＳ 明朝" w:hAnsi="ＭＳ 明朝" w:hint="eastAsia"/>
          <w:szCs w:val="21"/>
        </w:rPr>
        <w:t>第１項</w:t>
      </w:r>
      <w:r w:rsidRPr="002A12E4">
        <w:rPr>
          <w:rFonts w:ascii="ＭＳ 明朝" w:hAnsi="ＭＳ 明朝" w:hint="eastAsia"/>
          <w:szCs w:val="21"/>
        </w:rPr>
        <w:t>の規定により審決取消しの訴えを提起し、その訴えについて請求棄却又は訴え却下の判決が確定したとき。</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(3) </w:t>
      </w:r>
      <w:r w:rsidRPr="002A12E4">
        <w:rPr>
          <w:rFonts w:ascii="ＭＳ 明朝" w:hAnsi="ＭＳ 明朝" w:hint="eastAsia"/>
          <w:szCs w:val="21"/>
        </w:rPr>
        <w:t>受注者（受注者が法人の場合にあっては、その役員又は使用人）が刑法</w:t>
      </w:r>
      <w:r w:rsidRPr="002A12E4">
        <w:rPr>
          <w:rFonts w:ascii="ＭＳ 明朝" w:hAnsi="ＭＳ 明朝"/>
          <w:szCs w:val="21"/>
        </w:rPr>
        <w:t>(</w:t>
      </w:r>
      <w:r w:rsidRPr="002A12E4">
        <w:rPr>
          <w:rFonts w:ascii="ＭＳ 明朝" w:hAnsi="ＭＳ 明朝" w:hint="eastAsia"/>
          <w:szCs w:val="21"/>
        </w:rPr>
        <w:t>明治４０年法律第４５号</w:t>
      </w:r>
      <w:r w:rsidRPr="002A12E4">
        <w:rPr>
          <w:rFonts w:ascii="ＭＳ 明朝" w:hAnsi="ＭＳ 明朝"/>
          <w:szCs w:val="21"/>
        </w:rPr>
        <w:t>)</w:t>
      </w:r>
      <w:r w:rsidRPr="002A12E4">
        <w:rPr>
          <w:rFonts w:ascii="ＭＳ 明朝" w:hAnsi="ＭＳ 明朝" w:hint="eastAsia"/>
          <w:szCs w:val="21"/>
        </w:rPr>
        <w:t>第９６条の６又は同法第１９８条の規定による刑が確定</w:t>
      </w:r>
      <w:r w:rsidRPr="002A12E4">
        <w:rPr>
          <w:rFonts w:ascii="ＭＳ 明朝" w:hAnsi="ＭＳ 明朝"/>
          <w:szCs w:val="21"/>
        </w:rPr>
        <w:t>(</w:t>
      </w:r>
      <w:r w:rsidRPr="002A12E4">
        <w:rPr>
          <w:rFonts w:ascii="ＭＳ 明朝" w:hAnsi="ＭＳ 明朝" w:hint="eastAsia"/>
          <w:szCs w:val="21"/>
        </w:rPr>
        <w:t>執行猶予の場合を含む。以下同じ。</w:t>
      </w:r>
      <w:r w:rsidRPr="002A12E4">
        <w:rPr>
          <w:rFonts w:ascii="ＭＳ 明朝" w:hAnsi="ＭＳ 明朝"/>
          <w:szCs w:val="21"/>
        </w:rPr>
        <w:t>)</w:t>
      </w:r>
      <w:r w:rsidRPr="002A12E4">
        <w:rPr>
          <w:rFonts w:ascii="ＭＳ 明朝" w:hAnsi="ＭＳ 明朝" w:hint="eastAsia"/>
          <w:szCs w:val="21"/>
        </w:rPr>
        <w:t>したとき。</w:t>
      </w:r>
    </w:p>
    <w:p w:rsidR="000D41FF" w:rsidRPr="002A12E4" w:rsidRDefault="000D41FF" w:rsidP="00B01E06">
      <w:pPr>
        <w:ind w:firstLineChars="100" w:firstLine="211"/>
        <w:rPr>
          <w:rFonts w:ascii="ＭＳ 明朝" w:hAnsi="ＭＳ 明朝"/>
          <w:b/>
          <w:bCs/>
          <w:szCs w:val="21"/>
        </w:rPr>
      </w:pPr>
      <w:r w:rsidRPr="002A12E4">
        <w:rPr>
          <w:rFonts w:ascii="ＭＳ 明朝" w:hAnsi="ＭＳ 明朝" w:hint="eastAsia"/>
          <w:b/>
          <w:bCs/>
          <w:szCs w:val="21"/>
        </w:rPr>
        <w:t>（契約が解除された場合等の違約金）</w:t>
      </w:r>
    </w:p>
    <w:p w:rsidR="000D41FF" w:rsidRPr="002A12E4" w:rsidRDefault="000D41FF" w:rsidP="00B01E06">
      <w:pPr>
        <w:ind w:left="210" w:hangingChars="100" w:hanging="210"/>
        <w:rPr>
          <w:rFonts w:ascii="ＭＳ 明朝" w:hAnsi="ＭＳ 明朝"/>
          <w:bCs/>
          <w:szCs w:val="21"/>
        </w:rPr>
      </w:pPr>
      <w:r w:rsidRPr="002A12E4">
        <w:rPr>
          <w:rFonts w:ascii="ＭＳ 明朝" w:hAnsi="ＭＳ 明朝" w:hint="eastAsia"/>
          <w:bCs/>
          <w:szCs w:val="21"/>
        </w:rPr>
        <w:t>第３６条の２　次の各号のいずれかに該当する場合においては、受注者は契約金額の１０分の１に相当する額を違約金として発注者の指定する期間内に支払わなければならない。</w:t>
      </w:r>
    </w:p>
    <w:p w:rsidR="000D41FF" w:rsidRPr="002A12E4" w:rsidRDefault="000D41FF" w:rsidP="00D44933">
      <w:pPr>
        <w:rPr>
          <w:rFonts w:ascii="ＭＳ 明朝" w:hAnsi="ＭＳ 明朝"/>
          <w:bCs/>
          <w:szCs w:val="21"/>
        </w:rPr>
      </w:pPr>
      <w:r w:rsidRPr="002A12E4">
        <w:rPr>
          <w:rFonts w:ascii="ＭＳ 明朝" w:hAnsi="ＭＳ 明朝" w:hint="eastAsia"/>
          <w:bCs/>
          <w:szCs w:val="21"/>
        </w:rPr>
        <w:t xml:space="preserve">　</w:t>
      </w:r>
      <w:r w:rsidRPr="002A12E4">
        <w:rPr>
          <w:rFonts w:ascii="ＭＳ 明朝" w:hAnsi="ＭＳ 明朝"/>
          <w:bCs/>
          <w:szCs w:val="21"/>
        </w:rPr>
        <w:t>(1)</w:t>
      </w:r>
      <w:r w:rsidRPr="002A12E4">
        <w:rPr>
          <w:rFonts w:ascii="ＭＳ 明朝" w:hAnsi="ＭＳ 明朝" w:hint="eastAsia"/>
          <w:bCs/>
          <w:szCs w:val="21"/>
        </w:rPr>
        <w:t>前２条の規定によりこの契約が解除された場合</w:t>
      </w:r>
    </w:p>
    <w:p w:rsidR="000D41FF" w:rsidRPr="002A12E4" w:rsidRDefault="000D41FF" w:rsidP="00D44933">
      <w:pPr>
        <w:ind w:left="420" w:hangingChars="200" w:hanging="420"/>
        <w:rPr>
          <w:rFonts w:ascii="ＭＳ 明朝" w:hAnsi="ＭＳ 明朝"/>
          <w:bCs/>
          <w:szCs w:val="21"/>
        </w:rPr>
      </w:pPr>
      <w:r w:rsidRPr="002A12E4">
        <w:rPr>
          <w:rFonts w:ascii="ＭＳ 明朝" w:hAnsi="ＭＳ 明朝" w:hint="eastAsia"/>
          <w:bCs/>
          <w:szCs w:val="21"/>
        </w:rPr>
        <w:t xml:space="preserve">　</w:t>
      </w:r>
      <w:r w:rsidRPr="002A12E4">
        <w:rPr>
          <w:rFonts w:ascii="ＭＳ 明朝" w:hAnsi="ＭＳ 明朝"/>
          <w:bCs/>
          <w:szCs w:val="21"/>
        </w:rPr>
        <w:t>(2)</w:t>
      </w:r>
      <w:r w:rsidRPr="002A12E4">
        <w:rPr>
          <w:rFonts w:ascii="ＭＳ 明朝" w:hAnsi="ＭＳ 明朝" w:hint="eastAsia"/>
          <w:bCs/>
          <w:szCs w:val="21"/>
        </w:rPr>
        <w:t>受注者がその債務の履行を拒否し、又は受注者の責めに帰すべき事由によって受注者の責務について履行不能となった場合</w:t>
      </w:r>
    </w:p>
    <w:p w:rsidR="000D41FF" w:rsidRPr="002A12E4" w:rsidRDefault="000D41FF" w:rsidP="000D41FF">
      <w:pPr>
        <w:rPr>
          <w:rFonts w:ascii="ＭＳ 明朝" w:hAnsi="ＭＳ 明朝"/>
          <w:bCs/>
          <w:szCs w:val="21"/>
        </w:rPr>
      </w:pPr>
      <w:r w:rsidRPr="002A12E4">
        <w:rPr>
          <w:rFonts w:ascii="ＭＳ 明朝" w:hAnsi="ＭＳ 明朝" w:hint="eastAsia"/>
          <w:bCs/>
          <w:szCs w:val="21"/>
        </w:rPr>
        <w:t>２　次の各号に掲げる者がこの契約を解除した場合は、前項第２号に該当する場合とみなす。</w:t>
      </w:r>
    </w:p>
    <w:p w:rsidR="000D41FF" w:rsidRPr="002A12E4" w:rsidRDefault="000D41FF" w:rsidP="00D44933">
      <w:pPr>
        <w:rPr>
          <w:rFonts w:ascii="ＭＳ 明朝" w:hAnsi="ＭＳ 明朝"/>
          <w:bCs/>
          <w:szCs w:val="21"/>
        </w:rPr>
      </w:pPr>
      <w:r w:rsidRPr="002A12E4">
        <w:rPr>
          <w:rFonts w:ascii="ＭＳ 明朝" w:hAnsi="ＭＳ 明朝" w:hint="eastAsia"/>
          <w:bCs/>
          <w:szCs w:val="21"/>
        </w:rPr>
        <w:t xml:space="preserve">　</w:t>
      </w:r>
      <w:r w:rsidRPr="002A12E4">
        <w:rPr>
          <w:rFonts w:ascii="ＭＳ 明朝" w:hAnsi="ＭＳ 明朝"/>
          <w:bCs/>
          <w:szCs w:val="21"/>
        </w:rPr>
        <w:t>(1)</w:t>
      </w:r>
      <w:r w:rsidR="00D44933" w:rsidRPr="002A12E4">
        <w:rPr>
          <w:rFonts w:ascii="ＭＳ 明朝" w:hAnsi="ＭＳ 明朝" w:hint="eastAsia"/>
          <w:bCs/>
          <w:szCs w:val="21"/>
        </w:rPr>
        <w:t xml:space="preserve"> </w:t>
      </w:r>
      <w:r w:rsidRPr="002A12E4">
        <w:rPr>
          <w:rFonts w:ascii="ＭＳ 明朝" w:hAnsi="ＭＳ 明朝" w:hint="eastAsia"/>
          <w:bCs/>
          <w:szCs w:val="21"/>
        </w:rPr>
        <w:t>受注者について、破産法（平成</w:t>
      </w:r>
      <w:r w:rsidRPr="002A12E4">
        <w:rPr>
          <w:rFonts w:ascii="ＭＳ 明朝" w:hAnsi="ＭＳ 明朝"/>
          <w:bCs/>
          <w:szCs w:val="21"/>
        </w:rPr>
        <w:t>16</w:t>
      </w:r>
      <w:r w:rsidRPr="002A12E4">
        <w:rPr>
          <w:rFonts w:ascii="ＭＳ 明朝" w:hAnsi="ＭＳ 明朝" w:hint="eastAsia"/>
          <w:bCs/>
          <w:szCs w:val="21"/>
        </w:rPr>
        <w:t>年法律第</w:t>
      </w:r>
      <w:r w:rsidRPr="002A12E4">
        <w:rPr>
          <w:rFonts w:ascii="ＭＳ 明朝" w:hAnsi="ＭＳ 明朝"/>
          <w:bCs/>
          <w:szCs w:val="21"/>
        </w:rPr>
        <w:t>75</w:t>
      </w:r>
      <w:r w:rsidRPr="002A12E4">
        <w:rPr>
          <w:rFonts w:ascii="ＭＳ 明朝" w:hAnsi="ＭＳ 明朝" w:hint="eastAsia"/>
          <w:bCs/>
          <w:szCs w:val="21"/>
        </w:rPr>
        <w:t>号）に規定により選任された破産管財人</w:t>
      </w:r>
    </w:p>
    <w:p w:rsidR="000D41FF" w:rsidRPr="002A12E4" w:rsidRDefault="000D41FF" w:rsidP="00D44933">
      <w:pPr>
        <w:rPr>
          <w:rFonts w:ascii="ＭＳ 明朝" w:hAnsi="ＭＳ 明朝"/>
          <w:bCs/>
          <w:szCs w:val="21"/>
        </w:rPr>
      </w:pPr>
      <w:r w:rsidRPr="002A12E4">
        <w:rPr>
          <w:rFonts w:ascii="ＭＳ 明朝" w:hAnsi="ＭＳ 明朝" w:hint="eastAsia"/>
          <w:bCs/>
          <w:szCs w:val="21"/>
        </w:rPr>
        <w:t xml:space="preserve">　</w:t>
      </w:r>
      <w:r w:rsidRPr="002A12E4">
        <w:rPr>
          <w:rFonts w:ascii="ＭＳ 明朝" w:hAnsi="ＭＳ 明朝"/>
          <w:bCs/>
          <w:szCs w:val="21"/>
        </w:rPr>
        <w:t>(2)</w:t>
      </w:r>
      <w:r w:rsidR="00D44933" w:rsidRPr="002A12E4">
        <w:rPr>
          <w:rFonts w:ascii="ＭＳ 明朝" w:hAnsi="ＭＳ 明朝"/>
          <w:bCs/>
          <w:szCs w:val="21"/>
        </w:rPr>
        <w:t xml:space="preserve"> </w:t>
      </w:r>
      <w:r w:rsidRPr="002A12E4">
        <w:rPr>
          <w:rFonts w:ascii="ＭＳ 明朝" w:hAnsi="ＭＳ 明朝" w:hint="eastAsia"/>
          <w:bCs/>
          <w:szCs w:val="21"/>
        </w:rPr>
        <w:t>受注者について、会社更生法（平成</w:t>
      </w:r>
      <w:r w:rsidRPr="002A12E4">
        <w:rPr>
          <w:rFonts w:ascii="ＭＳ 明朝" w:hAnsi="ＭＳ 明朝"/>
          <w:bCs/>
          <w:szCs w:val="21"/>
        </w:rPr>
        <w:t>14</w:t>
      </w:r>
      <w:r w:rsidRPr="002A12E4">
        <w:rPr>
          <w:rFonts w:ascii="ＭＳ 明朝" w:hAnsi="ＭＳ 明朝" w:hint="eastAsia"/>
          <w:bCs/>
          <w:szCs w:val="21"/>
        </w:rPr>
        <w:t>年法律第</w:t>
      </w:r>
      <w:r w:rsidRPr="002A12E4">
        <w:rPr>
          <w:rFonts w:ascii="ＭＳ 明朝" w:hAnsi="ＭＳ 明朝"/>
          <w:bCs/>
          <w:szCs w:val="21"/>
        </w:rPr>
        <w:t>154</w:t>
      </w:r>
      <w:r w:rsidRPr="002A12E4">
        <w:rPr>
          <w:rFonts w:ascii="ＭＳ 明朝" w:hAnsi="ＭＳ 明朝" w:hint="eastAsia"/>
          <w:bCs/>
          <w:szCs w:val="21"/>
        </w:rPr>
        <w:t>号）の規定により選任された管財人</w:t>
      </w:r>
    </w:p>
    <w:p w:rsidR="000D41FF" w:rsidRPr="002A12E4" w:rsidRDefault="000D41FF" w:rsidP="00D44933">
      <w:pPr>
        <w:rPr>
          <w:rFonts w:ascii="ＭＳ 明朝" w:hAnsi="ＭＳ 明朝"/>
          <w:bCs/>
          <w:szCs w:val="21"/>
        </w:rPr>
      </w:pPr>
      <w:r w:rsidRPr="002A12E4">
        <w:rPr>
          <w:rFonts w:ascii="ＭＳ 明朝" w:hAnsi="ＭＳ 明朝" w:hint="eastAsia"/>
          <w:bCs/>
          <w:szCs w:val="21"/>
        </w:rPr>
        <w:t xml:space="preserve">　</w:t>
      </w:r>
      <w:r w:rsidRPr="002A12E4">
        <w:rPr>
          <w:rFonts w:ascii="ＭＳ 明朝" w:hAnsi="ＭＳ 明朝"/>
          <w:bCs/>
          <w:szCs w:val="21"/>
        </w:rPr>
        <w:t>(3)</w:t>
      </w:r>
      <w:r w:rsidR="00D44933" w:rsidRPr="002A12E4">
        <w:rPr>
          <w:rFonts w:ascii="ＭＳ 明朝" w:hAnsi="ＭＳ 明朝"/>
          <w:bCs/>
          <w:szCs w:val="21"/>
        </w:rPr>
        <w:t xml:space="preserve"> </w:t>
      </w:r>
      <w:r w:rsidRPr="002A12E4">
        <w:rPr>
          <w:rFonts w:ascii="ＭＳ 明朝" w:hAnsi="ＭＳ 明朝" w:hint="eastAsia"/>
          <w:bCs/>
          <w:szCs w:val="21"/>
        </w:rPr>
        <w:t>受注者について、民事再生法（平成</w:t>
      </w:r>
      <w:r w:rsidRPr="002A12E4">
        <w:rPr>
          <w:rFonts w:ascii="ＭＳ 明朝" w:hAnsi="ＭＳ 明朝"/>
          <w:bCs/>
          <w:szCs w:val="21"/>
        </w:rPr>
        <w:t>14</w:t>
      </w:r>
      <w:r w:rsidRPr="002A12E4">
        <w:rPr>
          <w:rFonts w:ascii="ＭＳ 明朝" w:hAnsi="ＭＳ 明朝" w:hint="eastAsia"/>
          <w:bCs/>
          <w:szCs w:val="21"/>
        </w:rPr>
        <w:t>年法律第</w:t>
      </w:r>
      <w:r w:rsidRPr="002A12E4">
        <w:rPr>
          <w:rFonts w:ascii="ＭＳ 明朝" w:hAnsi="ＭＳ 明朝"/>
          <w:bCs/>
          <w:szCs w:val="21"/>
        </w:rPr>
        <w:t>225</w:t>
      </w:r>
      <w:r w:rsidRPr="002A12E4">
        <w:rPr>
          <w:rFonts w:ascii="ＭＳ 明朝" w:hAnsi="ＭＳ 明朝" w:hint="eastAsia"/>
          <w:bCs/>
          <w:szCs w:val="21"/>
        </w:rPr>
        <w:t>号）の規定により選任された再生債務者等</w:t>
      </w:r>
    </w:p>
    <w:p w:rsidR="000D41FF" w:rsidRPr="002A12E4" w:rsidRDefault="000D41FF" w:rsidP="000D41FF">
      <w:pPr>
        <w:ind w:left="210" w:hangingChars="100" w:hanging="210"/>
        <w:rPr>
          <w:rFonts w:ascii="ＭＳ 明朝" w:hAnsi="ＭＳ 明朝"/>
          <w:bCs/>
          <w:szCs w:val="21"/>
        </w:rPr>
      </w:pPr>
      <w:r w:rsidRPr="002A12E4">
        <w:rPr>
          <w:rFonts w:ascii="ＭＳ 明朝" w:hAnsi="ＭＳ 明朝" w:hint="eastAsia"/>
          <w:bCs/>
          <w:szCs w:val="21"/>
        </w:rPr>
        <w:t>３　第３５条</w:t>
      </w:r>
      <w:r w:rsidR="001166C7" w:rsidRPr="002A12E4">
        <w:rPr>
          <w:rFonts w:ascii="ＭＳ 明朝" w:hAnsi="ＭＳ 明朝" w:hint="eastAsia"/>
          <w:bCs/>
          <w:szCs w:val="21"/>
        </w:rPr>
        <w:t>の３第</w:t>
      </w:r>
      <w:r w:rsidR="0030197C" w:rsidRPr="002A12E4">
        <w:rPr>
          <w:rFonts w:ascii="ＭＳ 明朝" w:hAnsi="ＭＳ 明朝" w:hint="eastAsia"/>
          <w:bCs/>
          <w:szCs w:val="21"/>
        </w:rPr>
        <w:t>１号から第８</w:t>
      </w:r>
      <w:r w:rsidRPr="002A12E4">
        <w:rPr>
          <w:rFonts w:ascii="ＭＳ 明朝" w:hAnsi="ＭＳ 明朝" w:hint="eastAsia"/>
          <w:bCs/>
          <w:szCs w:val="21"/>
        </w:rPr>
        <w:t>号までの規定により、この契約が解除された場合において第３条の規定により契約保証金の納付又はこれに代わる担保の提供が行われているときは、発注者は当該契約保証金又は担保を持って第１項の違約金に充当することが出来る。</w:t>
      </w:r>
    </w:p>
    <w:p w:rsidR="000D41FF" w:rsidRPr="002A12E4" w:rsidRDefault="000D41FF" w:rsidP="000D41FF">
      <w:pPr>
        <w:ind w:left="210" w:hangingChars="100" w:hanging="210"/>
        <w:rPr>
          <w:rFonts w:ascii="ＭＳ 明朝" w:hAnsi="ＭＳ 明朝"/>
          <w:bCs/>
          <w:szCs w:val="21"/>
        </w:rPr>
      </w:pPr>
      <w:r w:rsidRPr="002A12E4">
        <w:rPr>
          <w:rFonts w:ascii="ＭＳ 明朝" w:hAnsi="ＭＳ 明朝" w:hint="eastAsia"/>
          <w:bCs/>
          <w:szCs w:val="21"/>
        </w:rPr>
        <w:t>４　契約保証金の納付がなく、又はその金額が契約金額の１０分の１に満たないときは、受注者は、契約金額の１０分の１相当額又は不足額を違約金として発注者の指定する期間内に支払わなければならない。この場合において検査に合格した履行部分があるときは、これに相応する契約金額相当額を違約金の算定に当たり契約金額から控除する。</w:t>
      </w:r>
    </w:p>
    <w:p w:rsidR="000D41FF" w:rsidRPr="002A12E4" w:rsidRDefault="000D41FF" w:rsidP="000D41FF">
      <w:pPr>
        <w:ind w:left="210" w:hangingChars="100" w:hanging="210"/>
        <w:rPr>
          <w:rFonts w:ascii="ＭＳ 明朝" w:hAnsi="ＭＳ 明朝"/>
          <w:bCs/>
          <w:szCs w:val="21"/>
        </w:rPr>
      </w:pPr>
      <w:r w:rsidRPr="002A12E4">
        <w:rPr>
          <w:rFonts w:ascii="ＭＳ 明朝" w:hAnsi="ＭＳ 明朝" w:hint="eastAsia"/>
          <w:bCs/>
          <w:szCs w:val="21"/>
        </w:rPr>
        <w:t>第３７条　削除</w:t>
      </w:r>
    </w:p>
    <w:p w:rsidR="000D41FF" w:rsidRPr="002A12E4" w:rsidRDefault="000D41FF" w:rsidP="00B01E06">
      <w:pPr>
        <w:suppressAutoHyphens/>
        <w:wordWrap w:val="0"/>
        <w:overflowPunct w:val="0"/>
        <w:autoSpaceDE w:val="0"/>
        <w:autoSpaceDN w:val="0"/>
        <w:ind w:firstLineChars="100" w:firstLine="211"/>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（受注者の催告による解除権）</w:t>
      </w:r>
    </w:p>
    <w:p w:rsidR="000D41FF" w:rsidRPr="002A12E4" w:rsidRDefault="000D41FF" w:rsidP="00B01E06">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第３８条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41FF" w:rsidRPr="002A12E4" w:rsidRDefault="000D41FF" w:rsidP="00B01E06">
      <w:pPr>
        <w:suppressAutoHyphens/>
        <w:wordWrap w:val="0"/>
        <w:overflowPunct w:val="0"/>
        <w:autoSpaceDE w:val="0"/>
        <w:autoSpaceDN w:val="0"/>
        <w:ind w:firstLineChars="100" w:firstLine="211"/>
        <w:jc w:val="left"/>
        <w:textAlignment w:val="baseline"/>
        <w:rPr>
          <w:rFonts w:ascii="ＭＳ 明朝" w:hAnsi="ＭＳ 明朝" w:cs="ＭＳ 明朝"/>
          <w:b/>
          <w:kern w:val="0"/>
          <w:szCs w:val="20"/>
        </w:rPr>
      </w:pPr>
      <w:r w:rsidRPr="002A12E4">
        <w:rPr>
          <w:rFonts w:ascii="ＭＳ 明朝" w:hAnsi="ＭＳ 明朝" w:cs="ＭＳ 明朝" w:hint="eastAsia"/>
          <w:b/>
          <w:kern w:val="0"/>
          <w:szCs w:val="20"/>
        </w:rPr>
        <w:t>（受注者の催告によらない解除権）</w:t>
      </w:r>
    </w:p>
    <w:p w:rsidR="000D41FF" w:rsidRPr="008C7F35" w:rsidRDefault="000D41FF" w:rsidP="00B01E06">
      <w:pPr>
        <w:suppressAutoHyphens/>
        <w:wordWrap w:val="0"/>
        <w:overflowPunct w:val="0"/>
        <w:autoSpaceDE w:val="0"/>
        <w:autoSpaceDN w:val="0"/>
        <w:ind w:left="210" w:hangingChars="100" w:hanging="210"/>
        <w:jc w:val="left"/>
        <w:textAlignment w:val="baseline"/>
        <w:rPr>
          <w:rFonts w:ascii="ＭＳ 明朝" w:hAnsi="ＭＳ 明朝" w:cs="ＭＳ 明朝"/>
          <w:kern w:val="0"/>
          <w:szCs w:val="20"/>
        </w:rPr>
      </w:pPr>
      <w:r w:rsidRPr="002A12E4">
        <w:rPr>
          <w:rFonts w:ascii="ＭＳ 明朝" w:hAnsi="ＭＳ 明朝" w:cs="ＭＳ 明朝" w:hint="eastAsia"/>
          <w:kern w:val="0"/>
          <w:szCs w:val="20"/>
        </w:rPr>
        <w:t>第３８条の２　受注者は、次の各号のいずれ</w:t>
      </w:r>
      <w:r w:rsidRPr="008C7F35">
        <w:rPr>
          <w:rFonts w:ascii="ＭＳ 明朝" w:hAnsi="ＭＳ 明朝" w:cs="ＭＳ 明朝" w:hint="eastAsia"/>
          <w:kern w:val="0"/>
          <w:szCs w:val="20"/>
        </w:rPr>
        <w:t>かに該当するときは、直ちにこの契約を解除することができる。</w:t>
      </w:r>
    </w:p>
    <w:p w:rsidR="000D41FF" w:rsidRPr="008C7F35" w:rsidRDefault="00D44933" w:rsidP="00B01E06">
      <w:pPr>
        <w:suppressAutoHyphens/>
        <w:wordWrap w:val="0"/>
        <w:overflowPunct w:val="0"/>
        <w:autoSpaceDE w:val="0"/>
        <w:autoSpaceDN w:val="0"/>
        <w:ind w:leftChars="100" w:left="420" w:hangingChars="100" w:hanging="210"/>
        <w:jc w:val="left"/>
        <w:textAlignment w:val="baseline"/>
        <w:rPr>
          <w:rFonts w:ascii="ＭＳ 明朝" w:hAnsi="ＭＳ 明朝" w:cs="ＭＳ 明朝"/>
          <w:kern w:val="0"/>
          <w:szCs w:val="20"/>
        </w:rPr>
      </w:pPr>
      <w:r w:rsidRPr="008C7F35">
        <w:rPr>
          <w:rFonts w:ascii="ＭＳ 明朝" w:hAnsi="ＭＳ 明朝" w:cs="ＭＳ 明朝"/>
          <w:kern w:val="0"/>
          <w:szCs w:val="20"/>
        </w:rPr>
        <w:t xml:space="preserve">(1) </w:t>
      </w:r>
      <w:r w:rsidR="000D41FF" w:rsidRPr="008C7F35">
        <w:rPr>
          <w:rFonts w:ascii="ＭＳ 明朝" w:hAnsi="ＭＳ 明朝" w:cs="ＭＳ 明朝" w:hint="eastAsia"/>
          <w:kern w:val="0"/>
          <w:szCs w:val="20"/>
        </w:rPr>
        <w:t>第１４条の規定により業務の内容を変更したため</w:t>
      </w:r>
      <w:r w:rsidR="004B2F0D" w:rsidRPr="008C7F35">
        <w:rPr>
          <w:rFonts w:ascii="ＭＳ 明朝" w:hAnsi="ＭＳ 明朝" w:cs="ＭＳ 明朝" w:hint="eastAsia"/>
          <w:kern w:val="0"/>
          <w:szCs w:val="20"/>
        </w:rPr>
        <w:t>契約金額</w:t>
      </w:r>
      <w:r w:rsidR="000D41FF" w:rsidRPr="008C7F35">
        <w:rPr>
          <w:rFonts w:ascii="ＭＳ 明朝" w:hAnsi="ＭＳ 明朝" w:cs="ＭＳ 明朝" w:hint="eastAsia"/>
          <w:kern w:val="0"/>
          <w:szCs w:val="20"/>
        </w:rPr>
        <w:t>が３分の２以上減少したとき。</w:t>
      </w:r>
    </w:p>
    <w:p w:rsidR="000D41FF" w:rsidRPr="002A12E4" w:rsidRDefault="00D44933" w:rsidP="00D44933">
      <w:pPr>
        <w:suppressAutoHyphens/>
        <w:wordWrap w:val="0"/>
        <w:overflowPunct w:val="0"/>
        <w:autoSpaceDE w:val="0"/>
        <w:autoSpaceDN w:val="0"/>
        <w:ind w:leftChars="100" w:left="420" w:hangingChars="100" w:hanging="210"/>
        <w:jc w:val="left"/>
        <w:textAlignment w:val="baseline"/>
        <w:rPr>
          <w:rFonts w:ascii="ＭＳ 明朝" w:hAnsi="ＭＳ 明朝" w:cs="ＭＳ 明朝"/>
          <w:kern w:val="0"/>
          <w:szCs w:val="20"/>
        </w:rPr>
      </w:pPr>
      <w:r w:rsidRPr="008C7F35">
        <w:rPr>
          <w:rFonts w:ascii="ＭＳ 明朝" w:hAnsi="ＭＳ 明朝"/>
          <w:szCs w:val="21"/>
        </w:rPr>
        <w:t xml:space="preserve">(2) </w:t>
      </w:r>
      <w:r w:rsidR="000D41FF" w:rsidRPr="008C7F35">
        <w:rPr>
          <w:rFonts w:ascii="ＭＳ 明朝" w:hAnsi="ＭＳ 明朝" w:hint="eastAsia"/>
          <w:szCs w:val="21"/>
        </w:rPr>
        <w:t>第１５条の規定によるこの契約の履行の中止期間が契約期間の２分の１（契約期間の２分の１が６月を超えるときは、６月）を超えたとき。ただし、中止がこの契約の</w:t>
      </w:r>
      <w:r w:rsidR="000D41FF" w:rsidRPr="002A12E4">
        <w:rPr>
          <w:rFonts w:ascii="ＭＳ 明朝" w:hAnsi="ＭＳ 明朝" w:hint="eastAsia"/>
          <w:szCs w:val="21"/>
        </w:rPr>
        <w:t>履行の一部のみの場合は、その一部を除いた他の部分のこの契約の履行が完了した後３月を経過しても、なおその中止が解除されないとき。</w:t>
      </w:r>
    </w:p>
    <w:p w:rsidR="000D41FF" w:rsidRPr="002A12E4" w:rsidRDefault="00D44933" w:rsidP="00D44933">
      <w:pPr>
        <w:autoSpaceDE w:val="0"/>
        <w:autoSpaceDN w:val="0"/>
        <w:adjustRightInd w:val="0"/>
        <w:ind w:firstLineChars="100" w:firstLine="210"/>
        <w:jc w:val="left"/>
        <w:rPr>
          <w:rFonts w:ascii="ＭＳ 明朝" w:hAnsi="ＭＳ 明朝" w:cs="ＭＳ 明朝"/>
          <w:kern w:val="0"/>
          <w:szCs w:val="20"/>
        </w:rPr>
      </w:pPr>
      <w:r w:rsidRPr="002A12E4">
        <w:rPr>
          <w:rFonts w:ascii="ＭＳ 明朝" w:hAnsi="ＭＳ 明朝" w:cs="ＭＳ 明朝"/>
          <w:kern w:val="0"/>
          <w:szCs w:val="20"/>
        </w:rPr>
        <w:t xml:space="preserve">(3) </w:t>
      </w:r>
      <w:r w:rsidR="000D41FF" w:rsidRPr="002A12E4">
        <w:rPr>
          <w:rFonts w:ascii="ＭＳ 明朝" w:hAnsi="ＭＳ 明朝" w:cs="ＭＳ 明朝" w:hint="eastAsia"/>
          <w:kern w:val="0"/>
          <w:szCs w:val="20"/>
        </w:rPr>
        <w:t>発注者がこの契約に違反し、その違反によってこの契約の履行が不可能となったとき。</w:t>
      </w:r>
    </w:p>
    <w:p w:rsidR="000D41FF" w:rsidRPr="002A12E4" w:rsidRDefault="000D41FF" w:rsidP="00B01E06">
      <w:pPr>
        <w:ind w:firstLineChars="100" w:firstLine="211"/>
        <w:rPr>
          <w:rFonts w:ascii="ＭＳ 明朝" w:hAnsi="ＭＳ 明朝"/>
          <w:b/>
          <w:bCs/>
          <w:szCs w:val="21"/>
        </w:rPr>
      </w:pPr>
      <w:r w:rsidRPr="002A12E4">
        <w:rPr>
          <w:rFonts w:ascii="ＭＳ 明朝" w:hAnsi="ＭＳ 明朝" w:hint="eastAsia"/>
          <w:b/>
          <w:bCs/>
          <w:szCs w:val="21"/>
        </w:rPr>
        <w:t>（解除に伴う措置）</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lastRenderedPageBreak/>
        <w:t>第３９条　発注者は、契約が解除された場合において、検査に合格した履行部分があるときは、当該履行部分に相応す</w:t>
      </w:r>
      <w:r w:rsidRPr="0078115A">
        <w:rPr>
          <w:rFonts w:ascii="ＭＳ 明朝" w:hAnsi="ＭＳ 明朝" w:hint="eastAsia"/>
          <w:szCs w:val="21"/>
        </w:rPr>
        <w:t>る契約代金を受注者に支払</w:t>
      </w:r>
      <w:r w:rsidRPr="002A12E4">
        <w:rPr>
          <w:rFonts w:ascii="ＭＳ 明朝" w:hAnsi="ＭＳ 明朝" w:hint="eastAsia"/>
          <w:szCs w:val="21"/>
        </w:rPr>
        <w:t>わなければならない。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２　前項の場合において、第２８条の規定による前払金があったときは、当該前払金の額（第２９条の規定による部分払をしているときは、その部分払において償却した前払金の額を控除した額）を前項前段の履行部分に相応する契約</w:t>
      </w:r>
      <w:r w:rsidRPr="0078115A">
        <w:rPr>
          <w:rFonts w:ascii="ＭＳ 明朝" w:hAnsi="ＭＳ 明朝" w:hint="eastAsia"/>
          <w:szCs w:val="21"/>
        </w:rPr>
        <w:t>代金の額から控除す</w:t>
      </w:r>
      <w:r w:rsidRPr="002A12E4">
        <w:rPr>
          <w:rFonts w:ascii="ＭＳ 明朝" w:hAnsi="ＭＳ 明朝" w:hint="eastAsia"/>
          <w:szCs w:val="21"/>
        </w:rPr>
        <w:t>る。この場合において、受領済みの前払金額になお余剰があるときは、受注者は、解除が第３５条、</w:t>
      </w:r>
      <w:r w:rsidR="0030197C" w:rsidRPr="002A12E4">
        <w:rPr>
          <w:rFonts w:ascii="ＭＳ 明朝" w:hAnsi="ＭＳ 明朝" w:hint="eastAsia"/>
          <w:szCs w:val="21"/>
        </w:rPr>
        <w:t>第３５条の２、第３５条の３、</w:t>
      </w:r>
      <w:r w:rsidRPr="002A12E4">
        <w:rPr>
          <w:rFonts w:ascii="ＭＳ 明朝" w:hAnsi="ＭＳ 明朝" w:hint="eastAsia"/>
          <w:szCs w:val="21"/>
        </w:rPr>
        <w:t>第３６条又は</w:t>
      </w:r>
      <w:r w:rsidR="000E05DC">
        <w:rPr>
          <w:rFonts w:ascii="ＭＳ 明朝" w:hAnsi="ＭＳ 明朝" w:hint="eastAsia"/>
          <w:szCs w:val="21"/>
        </w:rPr>
        <w:t xml:space="preserve">　　　　</w:t>
      </w:r>
      <w:r w:rsidRPr="002A12E4">
        <w:rPr>
          <w:rFonts w:ascii="ＭＳ 明朝" w:hAnsi="ＭＳ 明朝" w:hint="eastAsia"/>
          <w:szCs w:val="21"/>
        </w:rPr>
        <w:t>第３６条の２第２項の規定によるときにあっては、その余剰額に前払金の支払の日から返還の日までの日数に応じ、</w:t>
      </w:r>
      <w:r w:rsidRPr="002A12E4">
        <w:rPr>
          <w:rFonts w:ascii="ＭＳ 明朝" w:hAnsi="ＭＳ 明朝" w:hint="eastAsia"/>
          <w:szCs w:val="22"/>
        </w:rPr>
        <w:t>政府契約の支払遅延防止等に関する法律（昭和２４年法律第２５６号）第８条第１項の規定により財務大臣が決定する率</w:t>
      </w:r>
      <w:r w:rsidRPr="002A12E4">
        <w:rPr>
          <w:rFonts w:ascii="ＭＳ 明朝" w:hAnsi="ＭＳ 明朝" w:hint="eastAsia"/>
          <w:szCs w:val="21"/>
        </w:rPr>
        <w:t>で計算した額（１００円未満の端数があるとき又は１００円未満であるときは、その端数額又はその全額を切り捨てる。）の利息を付した額を、解除が第</w:t>
      </w:r>
      <w:r w:rsidR="0030197C" w:rsidRPr="002A12E4">
        <w:rPr>
          <w:rFonts w:ascii="ＭＳ 明朝" w:hAnsi="ＭＳ 明朝" w:hint="eastAsia"/>
          <w:szCs w:val="21"/>
        </w:rPr>
        <w:t>３８</w:t>
      </w:r>
      <w:r w:rsidRPr="002A12E4">
        <w:rPr>
          <w:rFonts w:ascii="ＭＳ 明朝" w:hAnsi="ＭＳ 明朝" w:hint="eastAsia"/>
          <w:szCs w:val="21"/>
        </w:rPr>
        <w:t>条又は前条の規定によるときにあっては、その余剰額を発注者に返還しなければならない。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３　受注者は、契約が解除された場合において、貸与品等があるときは、当該貸与品等を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４　受注者は、契約が解除された場合において、履行場所等に受注者が所有又は管理する物件があるときは、受注者は当該物件を撤去するとともに、履行場所等を修復し、取り片付けて、発注者に明け渡さなければならない。</w:t>
      </w:r>
    </w:p>
    <w:p w:rsidR="000D41FF" w:rsidRPr="002A12E4" w:rsidRDefault="000D41FF" w:rsidP="000D41FF">
      <w:pPr>
        <w:ind w:left="210" w:hangingChars="100" w:hanging="210"/>
        <w:rPr>
          <w:rFonts w:ascii="ＭＳ 明朝" w:hAnsi="ＭＳ 明朝"/>
          <w:szCs w:val="21"/>
        </w:rPr>
      </w:pPr>
      <w:r w:rsidRPr="002A12E4">
        <w:rPr>
          <w:rFonts w:ascii="ＭＳ 明朝" w:hAnsi="ＭＳ 明朝" w:hint="eastAsia"/>
          <w:szCs w:val="21"/>
        </w:rPr>
        <w:t>５　前項の場合において、受注者が正当な理由がなく、相当の期間内に物件を撤去せず、又は履行場所等の修復若しくは取片付けを行わないときは、発注者は、受注者に代わって当該物件を処分し、履行場所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41FF" w:rsidRPr="008C7F35" w:rsidRDefault="000D41FF" w:rsidP="000D41FF">
      <w:pPr>
        <w:ind w:left="210" w:hangingChars="100" w:hanging="210"/>
        <w:rPr>
          <w:rFonts w:ascii="ＭＳ 明朝" w:hAnsi="ＭＳ 明朝"/>
          <w:szCs w:val="21"/>
        </w:rPr>
      </w:pPr>
      <w:r w:rsidRPr="002A12E4">
        <w:rPr>
          <w:rFonts w:ascii="ＭＳ 明朝" w:hAnsi="ＭＳ 明朝" w:hint="eastAsia"/>
          <w:szCs w:val="21"/>
        </w:rPr>
        <w:t>６　第３項前段に規定する受注者のとるべき措置の期限、方法等については、契約の解除が第３５条、</w:t>
      </w:r>
      <w:r w:rsidR="007B746D" w:rsidRPr="002A12E4">
        <w:rPr>
          <w:rFonts w:ascii="ＭＳ 明朝" w:hAnsi="ＭＳ 明朝" w:hint="eastAsia"/>
          <w:szCs w:val="21"/>
        </w:rPr>
        <w:t>第３５条の２、第３５条の３、</w:t>
      </w:r>
      <w:r w:rsidRPr="002A12E4">
        <w:rPr>
          <w:rFonts w:ascii="ＭＳ 明朝" w:hAnsi="ＭＳ 明朝" w:hint="eastAsia"/>
          <w:szCs w:val="21"/>
        </w:rPr>
        <w:t>第３</w:t>
      </w:r>
      <w:r w:rsidR="007B746D" w:rsidRPr="002A12E4">
        <w:rPr>
          <w:rFonts w:ascii="ＭＳ 明朝" w:hAnsi="ＭＳ 明朝" w:hint="eastAsia"/>
          <w:szCs w:val="21"/>
        </w:rPr>
        <w:t>６条又は第３６条の２第２項の規定によるときは発注者が定め、第３８</w:t>
      </w:r>
      <w:r w:rsidRPr="002A12E4">
        <w:rPr>
          <w:rFonts w:ascii="ＭＳ 明朝" w:hAnsi="ＭＳ 明朝" w:hint="eastAsia"/>
          <w:szCs w:val="21"/>
        </w:rPr>
        <w:t>条又は前条の規定によるときは受注者が発注者の意見を聴いて定めるものとし、第３項後段及び第４項に規定する受注者の取るべき措置の期限、</w:t>
      </w:r>
      <w:r w:rsidRPr="008C7F35">
        <w:rPr>
          <w:rFonts w:ascii="ＭＳ 明朝" w:hAnsi="ＭＳ 明朝" w:hint="eastAsia"/>
          <w:szCs w:val="21"/>
        </w:rPr>
        <w:t>方法等については、発注者が受注者の意見を聴いて定めるものとする。</w:t>
      </w:r>
    </w:p>
    <w:p w:rsidR="000D41FF" w:rsidRPr="008C7F35" w:rsidRDefault="000D41FF" w:rsidP="00B01E06">
      <w:pPr>
        <w:ind w:firstLineChars="100" w:firstLine="211"/>
        <w:rPr>
          <w:rFonts w:ascii="ＭＳ 明朝" w:hAnsi="ＭＳ 明朝"/>
          <w:b/>
          <w:bCs/>
          <w:szCs w:val="21"/>
        </w:rPr>
      </w:pPr>
      <w:r w:rsidRPr="008C7F35">
        <w:rPr>
          <w:rFonts w:ascii="ＭＳ 明朝" w:hAnsi="ＭＳ 明朝" w:hint="eastAsia"/>
          <w:b/>
          <w:bCs/>
          <w:szCs w:val="21"/>
        </w:rPr>
        <w:t>（談合その他の不正行為に係る賠償額の予定）</w:t>
      </w:r>
    </w:p>
    <w:p w:rsidR="000D41FF" w:rsidRPr="002A12E4" w:rsidRDefault="000D41FF" w:rsidP="000D41FF">
      <w:pPr>
        <w:ind w:left="210" w:hangingChars="100" w:hanging="210"/>
        <w:rPr>
          <w:rFonts w:ascii="ＭＳ 明朝" w:hAnsi="ＭＳ 明朝"/>
          <w:szCs w:val="21"/>
        </w:rPr>
      </w:pPr>
      <w:r w:rsidRPr="008C7F35">
        <w:rPr>
          <w:rFonts w:ascii="ＭＳ 明朝" w:hAnsi="ＭＳ 明朝" w:hint="eastAsia"/>
          <w:szCs w:val="21"/>
        </w:rPr>
        <w:t>第４０条　受注者が、この契約に関して、次の各号のいずれかに該当するときは、発注者が契約を解除するか否かを問わず、受注者は発注者の請求に基づき、契約金額（契約</w:t>
      </w:r>
      <w:r w:rsidR="008A7142" w:rsidRPr="008C7F35">
        <w:rPr>
          <w:rFonts w:ascii="ＭＳ 明朝" w:hAnsi="ＭＳ 明朝" w:hint="eastAsia"/>
          <w:szCs w:val="21"/>
        </w:rPr>
        <w:t>金額</w:t>
      </w:r>
      <w:r w:rsidRPr="008C7F35">
        <w:rPr>
          <w:rFonts w:ascii="ＭＳ 明朝" w:hAnsi="ＭＳ 明朝" w:hint="eastAsia"/>
          <w:szCs w:val="21"/>
        </w:rPr>
        <w:t>に変更があった場合には、変更後の契約金額）の１０分の２に相当する額を賠償金として支払わなければならない。修繕</w:t>
      </w:r>
      <w:r w:rsidRPr="002A12E4">
        <w:rPr>
          <w:rFonts w:ascii="ＭＳ 明朝" w:hAnsi="ＭＳ 明朝" w:hint="eastAsia"/>
          <w:szCs w:val="21"/>
        </w:rPr>
        <w:t>が完了した後も同様とする。ただし、発注者が特に認めるときは、この限りではない。</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(1) </w:t>
      </w:r>
      <w:r w:rsidRPr="002A12E4">
        <w:rPr>
          <w:rFonts w:ascii="ＭＳ 明朝" w:hAnsi="ＭＳ 明朝" w:hint="eastAsia"/>
          <w:szCs w:val="21"/>
        </w:rPr>
        <w:t>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w:t>
      </w:r>
      <w:r w:rsidR="00542AC9" w:rsidRPr="00550F72">
        <w:rPr>
          <w:rFonts w:ascii="ＭＳ 明朝" w:hAnsi="ＭＳ 明朝" w:hint="eastAsia"/>
          <w:szCs w:val="21"/>
        </w:rPr>
        <w:t>第６３条</w:t>
      </w:r>
      <w:r w:rsidRPr="002A12E4">
        <w:rPr>
          <w:rFonts w:ascii="ＭＳ 明朝" w:hAnsi="ＭＳ 明朝" w:hint="eastAsia"/>
          <w:szCs w:val="21"/>
        </w:rPr>
        <w:t>第２項の規定により取り消された場合を含む。）。</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(2) </w:t>
      </w:r>
      <w:r w:rsidRPr="002A12E4">
        <w:rPr>
          <w:rFonts w:ascii="ＭＳ 明朝" w:hAnsi="ＭＳ 明朝" w:hint="eastAsia"/>
          <w:szCs w:val="21"/>
        </w:rPr>
        <w:t>納付命令又は独占禁止法第７条若しくは第８条の２の規定に基づく排除措置命令（これらの命令が受注者又は事業者団体（以下「受注者等」という。）に対して行なわれたときは、受注者等に対す</w:t>
      </w:r>
      <w:r w:rsidRPr="002A12E4">
        <w:rPr>
          <w:rFonts w:ascii="ＭＳ 明朝" w:hAnsi="ＭＳ 明朝" w:hint="eastAsia"/>
          <w:szCs w:val="21"/>
        </w:rPr>
        <w:lastRenderedPageBreak/>
        <w:t>る命令で確定したものをいい、受注者等に対して行なわれていないときは、各名あて人に対する命令すべてが確定した場合における当該命令をいう。次号において「納付命令または排除措置命令」という。）において、本契約に関し、独占禁止法第３条又は第８条第１号の規定に違反する行為の実行としての事業活動があったとされたとき。</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(3) </w:t>
      </w:r>
      <w:r w:rsidRPr="002A12E4">
        <w:rPr>
          <w:rFonts w:ascii="ＭＳ 明朝" w:hAnsi="ＭＳ 明朝" w:hint="eastAsia"/>
          <w:szCs w:val="21"/>
        </w:rPr>
        <w:t>納付命令又は排除措置命令により、受注者等に独占禁止法第３条又は第８条第１号の規定に違反する行為があったとされた期間及び当該違反する行為の対象となった取引分野が示された場合において、本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なわれたものであり、かつ、当該取引分野に該当するものであるとき。</w:t>
      </w:r>
    </w:p>
    <w:p w:rsidR="000D41FF" w:rsidRPr="002A12E4" w:rsidRDefault="000D41FF" w:rsidP="000D41FF">
      <w:pPr>
        <w:ind w:left="420" w:hangingChars="200" w:hanging="420"/>
        <w:rPr>
          <w:rFonts w:ascii="ＭＳ 明朝" w:hAnsi="ＭＳ 明朝"/>
          <w:szCs w:val="21"/>
        </w:rPr>
      </w:pPr>
      <w:r w:rsidRPr="002A12E4">
        <w:rPr>
          <w:rFonts w:ascii="ＭＳ 明朝" w:hAnsi="ＭＳ 明朝" w:hint="eastAsia"/>
          <w:szCs w:val="21"/>
        </w:rPr>
        <w:t xml:space="preserve">　</w:t>
      </w:r>
      <w:r w:rsidRPr="002A12E4">
        <w:rPr>
          <w:rFonts w:ascii="ＭＳ 明朝" w:hAnsi="ＭＳ 明朝"/>
          <w:szCs w:val="21"/>
        </w:rPr>
        <w:t xml:space="preserve">(4) </w:t>
      </w:r>
      <w:r w:rsidRPr="002A12E4">
        <w:rPr>
          <w:rFonts w:ascii="ＭＳ 明朝" w:hAnsi="ＭＳ 明朝" w:hint="eastAsia"/>
          <w:szCs w:val="21"/>
        </w:rPr>
        <w:t>受注者又は受注者の役員若しくは使用人が刑法第９６条の６又は独占禁止法第８９条第１項若しくは第９５条第１項第１号に規定する刑が確定したとき。</w:t>
      </w:r>
    </w:p>
    <w:p w:rsidR="000D41FF" w:rsidRPr="002A12E4" w:rsidRDefault="000D41FF" w:rsidP="000D41FF">
      <w:pPr>
        <w:ind w:left="210" w:hangingChars="100" w:hanging="210"/>
        <w:rPr>
          <w:rFonts w:ascii="ＭＳ 明朝" w:hAnsi="ＭＳ 明朝"/>
          <w:b/>
          <w:bCs/>
          <w:szCs w:val="21"/>
        </w:rPr>
      </w:pPr>
      <w:r w:rsidRPr="002A12E4">
        <w:rPr>
          <w:rFonts w:ascii="ＭＳ 明朝" w:hAnsi="ＭＳ 明朝" w:hint="eastAsia"/>
          <w:szCs w:val="21"/>
        </w:rPr>
        <w:t>２　前項の規定は、発注者に生じた実際の損害額が同項に規定する賠償金の額を超える場合においては、超過分につき賠償を請求することを妨げるものではない。</w:t>
      </w:r>
    </w:p>
    <w:p w:rsidR="000D41FF" w:rsidRPr="002A12E4" w:rsidRDefault="000D41FF" w:rsidP="00B01E06">
      <w:pPr>
        <w:ind w:firstLineChars="100" w:firstLine="211"/>
        <w:rPr>
          <w:rFonts w:ascii="ＭＳ 明朝" w:hAnsi="ＭＳ 明朝"/>
          <w:b/>
          <w:bCs/>
          <w:szCs w:val="21"/>
        </w:rPr>
      </w:pPr>
      <w:r w:rsidRPr="002A12E4">
        <w:rPr>
          <w:rFonts w:ascii="ＭＳ 明朝" w:hAnsi="ＭＳ 明朝" w:hint="eastAsia"/>
          <w:b/>
          <w:bCs/>
          <w:szCs w:val="21"/>
        </w:rPr>
        <w:t>（相殺）</w:t>
      </w:r>
    </w:p>
    <w:p w:rsidR="000D41FF" w:rsidRDefault="000D41FF" w:rsidP="000D41FF">
      <w:pPr>
        <w:ind w:left="210" w:hangingChars="100" w:hanging="210"/>
        <w:rPr>
          <w:rFonts w:ascii="ＭＳ 明朝" w:hAnsi="ＭＳ 明朝"/>
          <w:szCs w:val="21"/>
        </w:rPr>
      </w:pPr>
      <w:r w:rsidRPr="002A12E4">
        <w:rPr>
          <w:rFonts w:ascii="ＭＳ 明朝" w:hAnsi="ＭＳ 明朝" w:hint="eastAsia"/>
          <w:szCs w:val="21"/>
        </w:rPr>
        <w:t>第４１条　発注者は、この契</w:t>
      </w:r>
      <w:r w:rsidRPr="0078115A">
        <w:rPr>
          <w:rFonts w:ascii="ＭＳ 明朝" w:hAnsi="ＭＳ 明朝" w:hint="eastAsia"/>
          <w:szCs w:val="21"/>
        </w:rPr>
        <w:t>約に関して、受注者に対して有する金銭債権があるときは、受注者が発注者に対して有する保証金返還請求権、契約代金請求権その他の債権と</w:t>
      </w:r>
      <w:r w:rsidRPr="002A12E4">
        <w:rPr>
          <w:rFonts w:ascii="ＭＳ 明朝" w:hAnsi="ＭＳ 明朝" w:hint="eastAsia"/>
          <w:szCs w:val="21"/>
        </w:rPr>
        <w:t>相殺し、不足があるときは、これを追徴する。</w:t>
      </w:r>
    </w:p>
    <w:p w:rsidR="0014796F" w:rsidRPr="00B01E06" w:rsidRDefault="0014796F" w:rsidP="0014796F">
      <w:pPr>
        <w:widowControl/>
        <w:jc w:val="left"/>
        <w:rPr>
          <w:b/>
        </w:rPr>
      </w:pPr>
      <w:r w:rsidRPr="00B01E06">
        <w:rPr>
          <w:rFonts w:hint="eastAsia"/>
          <w:b/>
        </w:rPr>
        <w:t>（情報通信の技術を利用する方法）</w:t>
      </w:r>
    </w:p>
    <w:p w:rsidR="0014796F" w:rsidRPr="00BF0F34" w:rsidRDefault="0014796F" w:rsidP="00B01E06">
      <w:pPr>
        <w:widowControl/>
        <w:ind w:left="210" w:hangingChars="100" w:hanging="210"/>
        <w:jc w:val="left"/>
      </w:pPr>
      <w:r w:rsidRPr="00BF0F34">
        <w:rPr>
          <w:rFonts w:hint="eastAsia"/>
        </w:rPr>
        <w:t>第４２条</w:t>
      </w:r>
      <w:r w:rsidRPr="00BF0F34">
        <w:rPr>
          <w:rFonts w:hint="eastAsia"/>
        </w:rPr>
        <w:t xml:space="preserve"> </w:t>
      </w:r>
      <w:r w:rsidRPr="00BF0F34">
        <w:rPr>
          <w:rFonts w:hint="eastAsia"/>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rsidR="000D41FF" w:rsidRPr="00BF0F34" w:rsidRDefault="000D41FF" w:rsidP="000D41FF">
      <w:pPr>
        <w:rPr>
          <w:rFonts w:ascii="ＭＳ 明朝" w:hAnsi="ＭＳ 明朝"/>
          <w:b/>
          <w:bCs/>
          <w:szCs w:val="21"/>
        </w:rPr>
      </w:pPr>
      <w:r w:rsidRPr="00BF0F34">
        <w:rPr>
          <w:rFonts w:ascii="ＭＳ 明朝" w:hAnsi="ＭＳ 明朝" w:hint="eastAsia"/>
          <w:b/>
          <w:bCs/>
          <w:szCs w:val="21"/>
        </w:rPr>
        <w:t>（補則）</w:t>
      </w:r>
    </w:p>
    <w:p w:rsidR="000D41FF" w:rsidRPr="002A12E4" w:rsidRDefault="000D41FF" w:rsidP="000D41FF">
      <w:pPr>
        <w:rPr>
          <w:rFonts w:ascii="ＭＳ 明朝" w:hAnsi="ＭＳ 明朝"/>
          <w:szCs w:val="22"/>
        </w:rPr>
      </w:pPr>
      <w:r w:rsidRPr="00BF0F34">
        <w:rPr>
          <w:rFonts w:ascii="ＭＳ 明朝" w:hAnsi="ＭＳ 明朝" w:hint="eastAsia"/>
          <w:szCs w:val="21"/>
        </w:rPr>
        <w:t>第</w:t>
      </w:r>
      <w:r w:rsidR="0014796F" w:rsidRPr="00BF0F34">
        <w:rPr>
          <w:rFonts w:ascii="ＭＳ 明朝" w:hAnsi="ＭＳ 明朝" w:hint="eastAsia"/>
          <w:szCs w:val="21"/>
        </w:rPr>
        <w:t>４３</w:t>
      </w:r>
      <w:r w:rsidRPr="00BF0F34">
        <w:rPr>
          <w:rFonts w:ascii="ＭＳ 明朝" w:hAnsi="ＭＳ 明朝" w:hint="eastAsia"/>
          <w:szCs w:val="21"/>
        </w:rPr>
        <w:t>条</w:t>
      </w:r>
      <w:r w:rsidRPr="002A12E4">
        <w:rPr>
          <w:rFonts w:ascii="ＭＳ 明朝" w:hAnsi="ＭＳ 明朝" w:hint="eastAsia"/>
          <w:szCs w:val="21"/>
        </w:rPr>
        <w:t xml:space="preserve">　この契約書に定めのない事項については、必要に応じて発注者と受注者とが協議して定める。</w:t>
      </w:r>
    </w:p>
    <w:p w:rsidR="002615E3" w:rsidRPr="002A12E4" w:rsidRDefault="002615E3">
      <w:pPr>
        <w:rPr>
          <w:rFonts w:ascii="ＭＳ 明朝" w:hAnsi="ＭＳ 明朝"/>
        </w:rPr>
      </w:pPr>
    </w:p>
    <w:p w:rsidR="00084A02" w:rsidRDefault="00084A02">
      <w:pPr>
        <w:widowControl/>
        <w:jc w:val="left"/>
        <w:rPr>
          <w:rFonts w:ascii="ＭＳ 明朝" w:hAnsi="ＭＳ 明朝"/>
        </w:rPr>
      </w:pPr>
      <w:r>
        <w:rPr>
          <w:rFonts w:ascii="ＭＳ 明朝" w:hAnsi="ＭＳ 明朝"/>
        </w:rPr>
        <w:br w:type="page"/>
      </w:r>
    </w:p>
    <w:p w:rsidR="00084A02" w:rsidRPr="008C7F35" w:rsidRDefault="00084A02" w:rsidP="00084A02">
      <w:pPr>
        <w:rPr>
          <w:b/>
          <w:sz w:val="24"/>
        </w:rPr>
      </w:pPr>
      <w:r w:rsidRPr="008C7F35">
        <w:rPr>
          <w:rFonts w:hint="eastAsia"/>
          <w:b/>
          <w:sz w:val="24"/>
        </w:rPr>
        <w:lastRenderedPageBreak/>
        <w:t>（別記）</w:t>
      </w:r>
    </w:p>
    <w:p w:rsidR="00084A02" w:rsidRPr="008C7F35" w:rsidRDefault="00084A02" w:rsidP="00084A02">
      <w:pPr>
        <w:jc w:val="center"/>
        <w:rPr>
          <w:b/>
          <w:sz w:val="24"/>
        </w:rPr>
      </w:pPr>
      <w:r w:rsidRPr="008C7F35">
        <w:rPr>
          <w:rFonts w:hint="eastAsia"/>
          <w:b/>
          <w:sz w:val="24"/>
        </w:rPr>
        <w:t>個人情報保護取扱特記事項</w:t>
      </w:r>
    </w:p>
    <w:p w:rsidR="00084A02" w:rsidRPr="008C7F35" w:rsidRDefault="00084A02" w:rsidP="00084A02">
      <w:pPr>
        <w:ind w:firstLineChars="100" w:firstLine="211"/>
        <w:rPr>
          <w:b/>
        </w:rPr>
      </w:pPr>
      <w:r w:rsidRPr="008C7F35">
        <w:rPr>
          <w:rFonts w:hint="eastAsia"/>
          <w:b/>
        </w:rPr>
        <w:t>（総則）</w:t>
      </w:r>
    </w:p>
    <w:p w:rsidR="00084A02" w:rsidRPr="008C7F35" w:rsidRDefault="00084A02" w:rsidP="00084A02">
      <w:r w:rsidRPr="008C7F35">
        <w:rPr>
          <w:rFonts w:hint="eastAsia"/>
        </w:rPr>
        <w:t>第</w:t>
      </w:r>
      <w:r w:rsidRPr="008C7F35">
        <w:rPr>
          <w:rFonts w:hint="eastAsia"/>
        </w:rPr>
        <w:t>1</w:t>
      </w:r>
      <w:r w:rsidRPr="008C7F35">
        <w:rPr>
          <w:rFonts w:hint="eastAsia"/>
        </w:rPr>
        <w:t>条　この特記事項は、この特記事項が付される契約（以下「契約」という。）と一体をなす。</w:t>
      </w:r>
    </w:p>
    <w:p w:rsidR="008D795A" w:rsidRPr="008C7F35" w:rsidRDefault="008D795A" w:rsidP="008D795A">
      <w:pPr>
        <w:ind w:left="210" w:hangingChars="100" w:hanging="210"/>
      </w:pPr>
      <w:r w:rsidRPr="008C7F35">
        <w:rPr>
          <w:rFonts w:hint="eastAsia"/>
        </w:rPr>
        <w:t>２　契約中の個人情報の取扱いに関する規定が、個人情報保護取扱特記事項の規定に矛盾し、又は抵触する場合には、個人情報保護取扱特記事項の規定が優先する。</w:t>
      </w:r>
    </w:p>
    <w:p w:rsidR="00084A02" w:rsidRPr="008C7F35" w:rsidRDefault="00084A02" w:rsidP="00084A02">
      <w:pPr>
        <w:ind w:firstLineChars="100" w:firstLine="211"/>
        <w:rPr>
          <w:b/>
        </w:rPr>
      </w:pPr>
      <w:r w:rsidRPr="008C7F35">
        <w:rPr>
          <w:rFonts w:hint="eastAsia"/>
          <w:b/>
        </w:rPr>
        <w:t>（個人情報の保護に係る乙の責務）</w:t>
      </w:r>
    </w:p>
    <w:p w:rsidR="00084A02" w:rsidRPr="008C7F35" w:rsidRDefault="00084A02" w:rsidP="00084A02">
      <w:pPr>
        <w:ind w:left="210" w:hangingChars="100" w:hanging="210"/>
      </w:pPr>
      <w:r w:rsidRPr="008C7F35">
        <w:rPr>
          <w:rFonts w:hint="eastAsia"/>
        </w:rPr>
        <w:t>第２条　乙は、この契約の履行に当たって、個人情報を取り扱う場合は、この契約書の各条項を遵守し、個人情報の漏えい、滅失及び毀損の防止その他の個人情報の保護に関し必要な措置を講じなければならない。</w:t>
      </w:r>
    </w:p>
    <w:p w:rsidR="00084A02" w:rsidRPr="008C7F35" w:rsidRDefault="00084A02" w:rsidP="00084A02">
      <w:pPr>
        <w:ind w:firstLineChars="100" w:firstLine="211"/>
        <w:rPr>
          <w:b/>
        </w:rPr>
      </w:pPr>
      <w:r w:rsidRPr="008C7F35">
        <w:rPr>
          <w:rFonts w:hint="eastAsia"/>
          <w:b/>
        </w:rPr>
        <w:t>（秘密の保持）</w:t>
      </w:r>
    </w:p>
    <w:p w:rsidR="00084A02" w:rsidRPr="008C7F35" w:rsidRDefault="00084A02" w:rsidP="00084A02">
      <w:pPr>
        <w:ind w:left="210" w:hangingChars="100" w:hanging="210"/>
      </w:pPr>
      <w:r w:rsidRPr="008C7F35">
        <w:rPr>
          <w:rFonts w:hint="eastAsia"/>
        </w:rPr>
        <w:t>第３条　乙は、業務の処理に関して知り得た秘密（成果品及び設計業務等の履行過程において得られた記録等を含む。）及び個人情報を第三者に漏らし、又は不当な目的に使用してはならない。この契約が終了し、又は解除された後においても同様とする。</w:t>
      </w:r>
    </w:p>
    <w:p w:rsidR="00084A02" w:rsidRPr="008C7F35" w:rsidRDefault="00084A02" w:rsidP="00084A02">
      <w:pPr>
        <w:ind w:left="210" w:hangingChars="100" w:hanging="210"/>
      </w:pPr>
      <w:r w:rsidRPr="008C7F35">
        <w:rPr>
          <w:rFonts w:hint="eastAsia"/>
        </w:rPr>
        <w:t>２　乙は、委託事務に従事する者及び従事した者に対し、前項の義務を遵守させなければならない。</w:t>
      </w:r>
    </w:p>
    <w:p w:rsidR="00084A02" w:rsidRPr="008C7F35" w:rsidRDefault="00084A02" w:rsidP="00084A02">
      <w:pPr>
        <w:ind w:firstLineChars="100" w:firstLine="211"/>
        <w:rPr>
          <w:b/>
        </w:rPr>
      </w:pPr>
      <w:r w:rsidRPr="008C7F35">
        <w:rPr>
          <w:rFonts w:hint="eastAsia"/>
          <w:b/>
        </w:rPr>
        <w:t>（調査等）</w:t>
      </w:r>
    </w:p>
    <w:p w:rsidR="00084A02" w:rsidRPr="008C7F35" w:rsidRDefault="00084A02" w:rsidP="00084A02">
      <w:pPr>
        <w:ind w:left="210" w:hangingChars="100" w:hanging="210"/>
      </w:pPr>
      <w:r w:rsidRPr="008C7F35">
        <w:rPr>
          <w:rFonts w:hint="eastAsia"/>
        </w:rPr>
        <w:t>第４条　甲は、乙の委託事務の処理状況について、必要に応じて、甲の職員に調査若しくは監督をさせ、又は乙に説明、資料の提出若しくは定期報告を求める等の必要な指示を与えることができるものとする。</w:t>
      </w:r>
    </w:p>
    <w:p w:rsidR="00084A02" w:rsidRPr="008C7F35" w:rsidRDefault="00084A02" w:rsidP="00084A02">
      <w:pPr>
        <w:ind w:left="210" w:hangingChars="100" w:hanging="210"/>
      </w:pPr>
      <w:r w:rsidRPr="008C7F35">
        <w:rPr>
          <w:rFonts w:hint="eastAsia"/>
        </w:rPr>
        <w:t>２　乙は、甲から前項に規定する要求又は指示があった場合は、それらに従わなければならない。</w:t>
      </w:r>
    </w:p>
    <w:p w:rsidR="00084A02" w:rsidRPr="008C7F35" w:rsidRDefault="00084A02" w:rsidP="00084A02">
      <w:pPr>
        <w:ind w:firstLineChars="100" w:firstLine="211"/>
        <w:rPr>
          <w:b/>
        </w:rPr>
      </w:pPr>
      <w:r w:rsidRPr="008C7F35">
        <w:rPr>
          <w:rFonts w:hint="eastAsia"/>
          <w:b/>
        </w:rPr>
        <w:t>（再委託等の禁止）</w:t>
      </w:r>
    </w:p>
    <w:p w:rsidR="00084A02" w:rsidRPr="008C7F35" w:rsidRDefault="00084A02" w:rsidP="00084A02">
      <w:pPr>
        <w:ind w:left="210" w:hangingChars="100" w:hanging="210"/>
      </w:pPr>
      <w:r w:rsidRPr="008C7F35">
        <w:rPr>
          <w:rFonts w:hint="eastAsia"/>
        </w:rPr>
        <w:t>第５条　乙は、業務の処理を第三者に委託し、又は請け負わせてはならない。ただし、甲の書面による承諾を得た場合は、この限りでない。</w:t>
      </w:r>
    </w:p>
    <w:p w:rsidR="00084A02" w:rsidRPr="008C7F35" w:rsidRDefault="00084A02" w:rsidP="00084A02">
      <w:pPr>
        <w:ind w:firstLineChars="100" w:firstLine="211"/>
        <w:rPr>
          <w:b/>
        </w:rPr>
      </w:pPr>
      <w:r w:rsidRPr="008C7F35">
        <w:rPr>
          <w:rFonts w:hint="eastAsia"/>
          <w:b/>
        </w:rPr>
        <w:t>（複写・複製の禁止）</w:t>
      </w:r>
    </w:p>
    <w:p w:rsidR="00084A02" w:rsidRPr="008C7F35" w:rsidRDefault="00084A02" w:rsidP="00084A02">
      <w:pPr>
        <w:ind w:left="210" w:hangingChars="100" w:hanging="210"/>
      </w:pPr>
      <w:r w:rsidRPr="008C7F35">
        <w:rPr>
          <w:rFonts w:hint="eastAsia"/>
        </w:rPr>
        <w:t>第６条　乙は、この契約に基づく事務を処理するため、甲から引き渡された原票、資料等を、甲の承諾なくして複写又は複製をしてはならない。</w:t>
      </w:r>
    </w:p>
    <w:p w:rsidR="00084A02" w:rsidRPr="008C7F35" w:rsidRDefault="00084A02" w:rsidP="00084A02">
      <w:pPr>
        <w:ind w:firstLineChars="100" w:firstLine="211"/>
        <w:rPr>
          <w:b/>
        </w:rPr>
      </w:pPr>
      <w:r w:rsidRPr="008C7F35">
        <w:rPr>
          <w:rFonts w:hint="eastAsia"/>
          <w:b/>
        </w:rPr>
        <w:t>（個人情報の加工、再生等の禁止）</w:t>
      </w:r>
    </w:p>
    <w:p w:rsidR="00084A02" w:rsidRPr="008C7F35" w:rsidRDefault="00084A02" w:rsidP="00084A02">
      <w:pPr>
        <w:ind w:left="210" w:hangingChars="100" w:hanging="210"/>
      </w:pPr>
      <w:r w:rsidRPr="008C7F35">
        <w:rPr>
          <w:rFonts w:hint="eastAsia"/>
        </w:rPr>
        <w:t>第７条　乙は、委託事務の範囲を超えて、委託事務に係る個人情報の調査、分析等の処理過程で得られる付随的な情報の使用、当該個人情報の加工、再生等をしてはならない。</w:t>
      </w:r>
    </w:p>
    <w:p w:rsidR="00084A02" w:rsidRPr="008C7F35" w:rsidRDefault="00084A02" w:rsidP="00084A02">
      <w:pPr>
        <w:ind w:firstLineChars="100" w:firstLine="211"/>
        <w:rPr>
          <w:b/>
        </w:rPr>
      </w:pPr>
      <w:r w:rsidRPr="008C7F35">
        <w:rPr>
          <w:rFonts w:hint="eastAsia"/>
          <w:b/>
        </w:rPr>
        <w:t>（提供された個人情報の目的外利用及び第三者への提供の禁止）</w:t>
      </w:r>
    </w:p>
    <w:p w:rsidR="00084A02" w:rsidRPr="008C7F35" w:rsidRDefault="00084A02" w:rsidP="00084A02">
      <w:pPr>
        <w:ind w:left="210" w:hangingChars="100" w:hanging="210"/>
      </w:pPr>
      <w:r w:rsidRPr="008C7F35">
        <w:rPr>
          <w:rFonts w:hint="eastAsia"/>
        </w:rPr>
        <w:t>第８条　乙は、本委託業務において利用する個人情報について、本委託業務以外の目的で利用し、又は甲に無断で第三者へ提供してはならない。</w:t>
      </w:r>
    </w:p>
    <w:p w:rsidR="00084A02" w:rsidRPr="008C7F35" w:rsidRDefault="00084A02" w:rsidP="00084A02">
      <w:pPr>
        <w:ind w:firstLineChars="100" w:firstLine="211"/>
        <w:rPr>
          <w:b/>
        </w:rPr>
      </w:pPr>
      <w:r w:rsidRPr="008C7F35">
        <w:rPr>
          <w:rFonts w:hint="eastAsia"/>
          <w:b/>
        </w:rPr>
        <w:t>（個人情報の適正な管理）</w:t>
      </w:r>
    </w:p>
    <w:p w:rsidR="00084A02" w:rsidRPr="008C7F35" w:rsidRDefault="00084A02" w:rsidP="00084A02">
      <w:pPr>
        <w:ind w:left="210" w:hangingChars="100" w:hanging="210"/>
      </w:pPr>
      <w:r w:rsidRPr="008C7F35">
        <w:rPr>
          <w:rFonts w:hint="eastAsia"/>
        </w:rPr>
        <w:t>第９条　乙は、甲から提供された原票、資料等のうち、個人情報に係るもの及び乙が契約履行のために作成したそれらの記録媒体については、施錠できる保管庫又は施錠し、入室管理の可能な保管室に格納する等適正に管理しなければならない。</w:t>
      </w:r>
    </w:p>
    <w:p w:rsidR="00084A02" w:rsidRPr="008C7F35" w:rsidRDefault="00084A02" w:rsidP="00084A02">
      <w:pPr>
        <w:ind w:firstLineChars="100" w:firstLine="211"/>
        <w:rPr>
          <w:b/>
        </w:rPr>
      </w:pPr>
      <w:r w:rsidRPr="008C7F35">
        <w:rPr>
          <w:rFonts w:hint="eastAsia"/>
          <w:b/>
        </w:rPr>
        <w:t>（搬送責任）</w:t>
      </w:r>
    </w:p>
    <w:p w:rsidR="00084A02" w:rsidRPr="008C7F35" w:rsidRDefault="00084A02" w:rsidP="00084A02">
      <w:pPr>
        <w:ind w:left="210" w:hangingChars="100" w:hanging="210"/>
      </w:pPr>
      <w:r w:rsidRPr="008C7F35">
        <w:rPr>
          <w:rFonts w:hint="eastAsia"/>
        </w:rPr>
        <w:t>第</w:t>
      </w:r>
      <w:r w:rsidRPr="008C7F35">
        <w:rPr>
          <w:rFonts w:hint="eastAsia"/>
        </w:rPr>
        <w:t>10</w:t>
      </w:r>
      <w:r w:rsidRPr="008C7F35">
        <w:rPr>
          <w:rFonts w:hint="eastAsia"/>
        </w:rPr>
        <w:t>条　委託事務に係る甲から提供された原票、資料等及び乙が契約履行のために作成したそれらの記録媒体の搬送は乙の責任で行うものとし、その経費は乙の負担とする。</w:t>
      </w:r>
    </w:p>
    <w:p w:rsidR="00084A02" w:rsidRPr="008C7F35" w:rsidRDefault="00084A02" w:rsidP="00084A02">
      <w:pPr>
        <w:ind w:left="210" w:hangingChars="100" w:hanging="210"/>
      </w:pPr>
      <w:r w:rsidRPr="008C7F35">
        <w:rPr>
          <w:rFonts w:hint="eastAsia"/>
        </w:rPr>
        <w:t>２　乙は、委託事務に係る個人情報を記録した記録媒体を搬送するときは、施錠した専用ケースに入れ</w:t>
      </w:r>
      <w:r w:rsidRPr="008C7F35">
        <w:rPr>
          <w:rFonts w:hint="eastAsia"/>
        </w:rPr>
        <w:lastRenderedPageBreak/>
        <w:t>る等の当該個人情報を保護するための必要な措置を講じなければならない。</w:t>
      </w:r>
    </w:p>
    <w:p w:rsidR="00084A02" w:rsidRPr="008C7F35" w:rsidRDefault="00084A02" w:rsidP="00084A02">
      <w:pPr>
        <w:ind w:firstLineChars="100" w:firstLine="211"/>
        <w:rPr>
          <w:b/>
        </w:rPr>
      </w:pPr>
      <w:r w:rsidRPr="008C7F35">
        <w:rPr>
          <w:rFonts w:hint="eastAsia"/>
          <w:b/>
        </w:rPr>
        <w:t>（事故発生の通知）</w:t>
      </w:r>
    </w:p>
    <w:p w:rsidR="00084A02" w:rsidRPr="008C7F35" w:rsidRDefault="00084A02" w:rsidP="00084A02">
      <w:pPr>
        <w:ind w:left="210" w:hangingChars="100" w:hanging="210"/>
      </w:pPr>
      <w:r w:rsidRPr="008C7F35">
        <w:rPr>
          <w:rFonts w:hint="eastAsia"/>
        </w:rPr>
        <w:t>第</w:t>
      </w:r>
      <w:r w:rsidRPr="008C7F35">
        <w:rPr>
          <w:rFonts w:hint="eastAsia"/>
        </w:rPr>
        <w:t>11</w:t>
      </w:r>
      <w:r w:rsidRPr="008C7F35">
        <w:rPr>
          <w:rFonts w:hint="eastAsia"/>
        </w:rPr>
        <w:t>条　乙は、委託事務の処理又は実施に際し事故が発生したときは、速やかにその状況について書面をもって甲に通知しなければならない。</w:t>
      </w:r>
    </w:p>
    <w:p w:rsidR="00084A02" w:rsidRPr="008C7F35" w:rsidRDefault="00084A02" w:rsidP="00084A02">
      <w:pPr>
        <w:ind w:left="210" w:hangingChars="100" w:hanging="210"/>
      </w:pPr>
      <w:r w:rsidRPr="008C7F35">
        <w:rPr>
          <w:rFonts w:hint="eastAsia"/>
        </w:rPr>
        <w:t>２　前項の事故が、個人情報の漏えい、滅失、毀損等であるときは、当該個人情報の項目、内容、数量、事故の発生場所及び発生状況等を詳細に記載した書面をもって、速やかに甲に報告し、甲の指示に従わなければならない。</w:t>
      </w:r>
    </w:p>
    <w:p w:rsidR="00084A02" w:rsidRPr="008C7F35" w:rsidRDefault="00084A02" w:rsidP="00084A02">
      <w:pPr>
        <w:ind w:firstLineChars="100" w:firstLine="211"/>
        <w:rPr>
          <w:b/>
        </w:rPr>
      </w:pPr>
      <w:r w:rsidRPr="008C7F35">
        <w:rPr>
          <w:rFonts w:hint="eastAsia"/>
          <w:b/>
        </w:rPr>
        <w:t>（甲又は第三者に及ぼした損害）</w:t>
      </w:r>
    </w:p>
    <w:p w:rsidR="00084A02" w:rsidRPr="008C7F35" w:rsidRDefault="00084A02" w:rsidP="00084A02">
      <w:pPr>
        <w:ind w:left="210" w:hangingChars="100" w:hanging="210"/>
      </w:pPr>
      <w:r w:rsidRPr="008C7F35">
        <w:rPr>
          <w:rFonts w:hint="eastAsia"/>
        </w:rPr>
        <w:t>第</w:t>
      </w:r>
      <w:r w:rsidRPr="008C7F35">
        <w:rPr>
          <w:rFonts w:hint="eastAsia"/>
        </w:rPr>
        <w:t>12</w:t>
      </w:r>
      <w:r w:rsidRPr="008C7F35">
        <w:rPr>
          <w:rFonts w:hint="eastAsia"/>
        </w:rPr>
        <w:t>条　前条に規定する事故によって甲又は第三者に対し損害を及ぼしたときは、乙は、その損害を賠償しなければならない。ただし、その損害のうち甲の責めに帰する事由により生じたものについては、甲がこれを負担する。</w:t>
      </w:r>
    </w:p>
    <w:p w:rsidR="00084A02" w:rsidRPr="008C7F35" w:rsidRDefault="00084A02" w:rsidP="00084A02">
      <w:pPr>
        <w:ind w:left="210" w:hangingChars="100" w:hanging="210"/>
      </w:pPr>
      <w:r w:rsidRPr="008C7F35">
        <w:rPr>
          <w:rFonts w:hint="eastAsia"/>
        </w:rPr>
        <w:t>２　前項の損害のうち第三者に対するものを甲が負担し、甲から当該負担分の請求があったときは、乙は、当該請求を拒むことができない。</w:t>
      </w:r>
    </w:p>
    <w:p w:rsidR="00084A02" w:rsidRPr="008C7F35" w:rsidRDefault="00084A02" w:rsidP="00084A02">
      <w:pPr>
        <w:ind w:left="210" w:hangingChars="100" w:hanging="210"/>
      </w:pPr>
      <w:r w:rsidRPr="008C7F35">
        <w:rPr>
          <w:rFonts w:hint="eastAsia"/>
        </w:rPr>
        <w:t>３　第１項に定めるもののほか、委託業務の遂行に当たり第三者に損害を及ぼしたときは、乙がその損害を賠償しなければならない。</w:t>
      </w:r>
    </w:p>
    <w:p w:rsidR="00084A02" w:rsidRPr="008C7F35" w:rsidRDefault="00084A02" w:rsidP="00084A02">
      <w:pPr>
        <w:ind w:left="210" w:hangingChars="100" w:hanging="210"/>
      </w:pPr>
      <w:r w:rsidRPr="008C7F35">
        <w:rPr>
          <w:rFonts w:hint="eastAsia"/>
        </w:rPr>
        <w:t>４　前３項の場合その他委託業務の遂行に当たり、第三者との間に紛争を生じた場合においては、甲乙協力してその処理解決に当たるものとする。</w:t>
      </w:r>
    </w:p>
    <w:p w:rsidR="00084A02" w:rsidRPr="008C7F35" w:rsidRDefault="00084A02" w:rsidP="00084A02">
      <w:pPr>
        <w:ind w:firstLineChars="100" w:firstLine="211"/>
        <w:rPr>
          <w:b/>
        </w:rPr>
      </w:pPr>
      <w:r w:rsidRPr="008C7F35">
        <w:rPr>
          <w:rFonts w:hint="eastAsia"/>
          <w:b/>
        </w:rPr>
        <w:t>（事実の公表等）</w:t>
      </w:r>
    </w:p>
    <w:p w:rsidR="00084A02" w:rsidRPr="008C7F35" w:rsidRDefault="00084A02" w:rsidP="00084A02">
      <w:pPr>
        <w:ind w:left="210" w:hangingChars="100" w:hanging="210"/>
      </w:pPr>
      <w:r w:rsidRPr="008C7F35">
        <w:rPr>
          <w:rFonts w:hint="eastAsia"/>
        </w:rPr>
        <w:t>第</w:t>
      </w:r>
      <w:r w:rsidRPr="008C7F35">
        <w:rPr>
          <w:rFonts w:hint="eastAsia"/>
        </w:rPr>
        <w:t>13</w:t>
      </w:r>
      <w:r w:rsidRPr="008C7F35">
        <w:rPr>
          <w:rFonts w:hint="eastAsia"/>
        </w:rPr>
        <w:t>条　第</w:t>
      </w:r>
      <w:r w:rsidRPr="008C7F35">
        <w:rPr>
          <w:rFonts w:hint="eastAsia"/>
        </w:rPr>
        <w:t>11</w:t>
      </w:r>
      <w:r w:rsidRPr="008C7F35">
        <w:rPr>
          <w:rFonts w:hint="eastAsia"/>
        </w:rPr>
        <w:t>条第２項に規定する個人情報の漏えい、滅失、毀損等の事故が発生したときは、甲は、乙に対し、弁明の機会を付与するとともに、必要に応じて、その事実を公表することその他必要な措置を講ずることができる。</w:t>
      </w:r>
    </w:p>
    <w:p w:rsidR="00084A02" w:rsidRPr="008C7F35" w:rsidRDefault="00084A02" w:rsidP="00084A02">
      <w:pPr>
        <w:ind w:left="210" w:hangingChars="100" w:hanging="210"/>
      </w:pPr>
      <w:r w:rsidRPr="008C7F35">
        <w:rPr>
          <w:rFonts w:hint="eastAsia"/>
        </w:rPr>
        <w:t>２　第</w:t>
      </w:r>
      <w:r w:rsidRPr="008C7F35">
        <w:rPr>
          <w:rFonts w:hint="eastAsia"/>
        </w:rPr>
        <w:t>4</w:t>
      </w:r>
      <w:r w:rsidRPr="008C7F35">
        <w:rPr>
          <w:rFonts w:hint="eastAsia"/>
        </w:rPr>
        <w:t>条第２項又は第</w:t>
      </w:r>
      <w:r w:rsidRPr="008C7F35">
        <w:rPr>
          <w:rFonts w:hint="eastAsia"/>
        </w:rPr>
        <w:t>1</w:t>
      </w:r>
      <w:r w:rsidRPr="008C7F35">
        <w:t>1</w:t>
      </w:r>
      <w:r w:rsidRPr="008C7F35">
        <w:rPr>
          <w:rFonts w:hint="eastAsia"/>
        </w:rPr>
        <w:t>条第２項に規定する甲の指示に乙が従わないときは、甲は、乙に対し、弁明の機会を付与するとともに、必要に応じて、その事実を公表することその他必要な措置を講ずることができる。</w:t>
      </w:r>
    </w:p>
    <w:p w:rsidR="00084A02" w:rsidRPr="008C7F35" w:rsidRDefault="00084A02" w:rsidP="00084A02">
      <w:pPr>
        <w:ind w:firstLineChars="100" w:firstLine="211"/>
        <w:rPr>
          <w:b/>
        </w:rPr>
      </w:pPr>
      <w:r w:rsidRPr="008C7F35">
        <w:rPr>
          <w:rFonts w:hint="eastAsia"/>
          <w:b/>
        </w:rPr>
        <w:t>（甲の解除権）</w:t>
      </w:r>
    </w:p>
    <w:p w:rsidR="00084A02" w:rsidRPr="008C7F35" w:rsidRDefault="00084A02" w:rsidP="00084A02">
      <w:pPr>
        <w:ind w:left="210" w:hangingChars="100" w:hanging="210"/>
      </w:pPr>
      <w:r w:rsidRPr="008C7F35">
        <w:rPr>
          <w:rFonts w:hint="eastAsia"/>
        </w:rPr>
        <w:t>第</w:t>
      </w:r>
      <w:r w:rsidRPr="008C7F35">
        <w:rPr>
          <w:rFonts w:hint="eastAsia"/>
        </w:rPr>
        <w:t>14</w:t>
      </w:r>
      <w:r w:rsidRPr="008C7F35">
        <w:rPr>
          <w:rFonts w:hint="eastAsia"/>
        </w:rPr>
        <w:t>条　甲は、乙が次の各号のいずれかに該当するときは、催告なしにこの契約を解除することができる。</w:t>
      </w:r>
    </w:p>
    <w:p w:rsidR="00084A02" w:rsidRPr="008C7F35" w:rsidRDefault="00084A02" w:rsidP="00084A02">
      <w:pPr>
        <w:ind w:firstLineChars="100" w:firstLine="210"/>
      </w:pPr>
      <w:r w:rsidRPr="008C7F35">
        <w:t xml:space="preserve">(1) </w:t>
      </w:r>
      <w:r w:rsidRPr="008C7F35">
        <w:t>乙の委託事務の処理が不適当と甲が認めたとき。</w:t>
      </w:r>
    </w:p>
    <w:p w:rsidR="00084A02" w:rsidRPr="008C7F35" w:rsidRDefault="00084A02" w:rsidP="00084A02">
      <w:pPr>
        <w:ind w:leftChars="100" w:left="420" w:hangingChars="100" w:hanging="210"/>
      </w:pPr>
      <w:r w:rsidRPr="008C7F35">
        <w:t xml:space="preserve">(2) </w:t>
      </w:r>
      <w:r w:rsidRPr="008C7F35">
        <w:t>乙の責めに帰する事由により期間内に業務を完了する見込みがないと明らかに認められるとき。</w:t>
      </w:r>
    </w:p>
    <w:p w:rsidR="00084A02" w:rsidRPr="008C7F35" w:rsidRDefault="00084A02" w:rsidP="00084A02">
      <w:pPr>
        <w:ind w:firstLineChars="100" w:firstLine="210"/>
      </w:pPr>
      <w:r w:rsidRPr="008C7F35">
        <w:t>(3)</w:t>
      </w:r>
      <w:r w:rsidRPr="008C7F35">
        <w:rPr>
          <w:rFonts w:hint="eastAsia"/>
        </w:rPr>
        <w:t xml:space="preserve"> </w:t>
      </w:r>
      <w:r w:rsidRPr="008C7F35">
        <w:t>正当な理由がないのに、業務に着手すべき時期を過ぎても業務に着手しないとき。</w:t>
      </w:r>
    </w:p>
    <w:p w:rsidR="00084A02" w:rsidRPr="008C7F35" w:rsidRDefault="00084A02" w:rsidP="00084A02">
      <w:pPr>
        <w:ind w:leftChars="100" w:left="420" w:hangingChars="100" w:hanging="210"/>
      </w:pPr>
      <w:r w:rsidRPr="008C7F35">
        <w:t xml:space="preserve">(4) </w:t>
      </w:r>
      <w:r w:rsidRPr="008C7F35">
        <w:t>前３号に掲げる場合のほか、契約に違反し、その違反により契約の目的を達することができないと認められるとき。</w:t>
      </w:r>
    </w:p>
    <w:p w:rsidR="00084A02" w:rsidRPr="008C7F35" w:rsidRDefault="00084A02" w:rsidP="00084A02">
      <w:pPr>
        <w:ind w:left="210" w:hangingChars="100" w:hanging="210"/>
      </w:pPr>
      <w:r w:rsidRPr="008C7F35">
        <w:rPr>
          <w:rFonts w:hint="eastAsia"/>
        </w:rPr>
        <w:t>２　前項の規定により契約を解除した場合において、甲は必要があるときは、既済部分の引き渡しを乙に請求することができるものとする。この場合において、甲は、その既済業務部分に対する業務委託料相当額を乙に支払うものとする。</w:t>
      </w:r>
    </w:p>
    <w:p w:rsidR="00084A02" w:rsidRPr="008C7F35" w:rsidRDefault="00084A02" w:rsidP="00084A02">
      <w:pPr>
        <w:ind w:left="210" w:hangingChars="100" w:hanging="210"/>
      </w:pPr>
      <w:r w:rsidRPr="008C7F35">
        <w:rPr>
          <w:rFonts w:hint="eastAsia"/>
        </w:rPr>
        <w:t>３　第１項の規定により契約が解除された場合においては、乙は、業務委託料の１０分の１に相当する額を違約金として甲の指定する期間内に支払わなければならない。</w:t>
      </w:r>
    </w:p>
    <w:p w:rsidR="00084A02" w:rsidRPr="008C7F35" w:rsidRDefault="00084A02" w:rsidP="00084A02">
      <w:pPr>
        <w:ind w:firstLineChars="100" w:firstLine="211"/>
        <w:rPr>
          <w:b/>
        </w:rPr>
      </w:pPr>
      <w:r w:rsidRPr="008C7F35">
        <w:rPr>
          <w:rFonts w:hint="eastAsia"/>
          <w:b/>
        </w:rPr>
        <w:t>（記録媒体上の情報の返還及び消去）</w:t>
      </w:r>
    </w:p>
    <w:p w:rsidR="00084A02" w:rsidRPr="008C7F35" w:rsidRDefault="00084A02" w:rsidP="00084A02">
      <w:pPr>
        <w:ind w:left="210" w:hangingChars="100" w:hanging="210"/>
      </w:pPr>
      <w:r w:rsidRPr="008C7F35">
        <w:rPr>
          <w:rFonts w:hint="eastAsia"/>
        </w:rPr>
        <w:t>第</w:t>
      </w:r>
      <w:r w:rsidRPr="008C7F35">
        <w:rPr>
          <w:rFonts w:hint="eastAsia"/>
        </w:rPr>
        <w:t>15</w:t>
      </w:r>
      <w:r w:rsidRPr="008C7F35">
        <w:rPr>
          <w:rFonts w:hint="eastAsia"/>
        </w:rPr>
        <w:t>条　乙は、委託事務が完了し、又はこの契約が解除されたときは、乙の保有する記録媒体上に記録された委託事務の処理又は実施に係る一切の情報を甲に返還するとともに、甲の同意を得て委託事</w:t>
      </w:r>
      <w:r w:rsidRPr="008C7F35">
        <w:rPr>
          <w:rFonts w:hint="eastAsia"/>
        </w:rPr>
        <w:lastRenderedPageBreak/>
        <w:t>務の終了後にすべて消去しなければならない。</w:t>
      </w:r>
    </w:p>
    <w:p w:rsidR="00084A02" w:rsidRPr="008C7F35" w:rsidRDefault="00084A02" w:rsidP="00084A02">
      <w:pPr>
        <w:ind w:left="210" w:hangingChars="100" w:hanging="210"/>
      </w:pPr>
      <w:r w:rsidRPr="008C7F35">
        <w:rPr>
          <w:rFonts w:hint="eastAsia"/>
        </w:rPr>
        <w:t>２　乙は、前項の規定にかかわらず、甲との協議の上、委託事務の処理に係る情報が記録された乙の保有する記録媒体を廃棄するときは、第三者に利用されることのないよう善良な管理者の注意をもって、焼却、裁断等により処分しなければならない。</w:t>
      </w:r>
    </w:p>
    <w:p w:rsidR="00084A02" w:rsidRPr="008C7F35" w:rsidRDefault="00084A02" w:rsidP="00084A02">
      <w:pPr>
        <w:ind w:left="210" w:hangingChars="100" w:hanging="210"/>
      </w:pPr>
    </w:p>
    <w:p w:rsidR="00084A02" w:rsidRPr="008C7F35" w:rsidRDefault="00084A02" w:rsidP="00084A02">
      <w:pPr>
        <w:ind w:left="210" w:hangingChars="100" w:hanging="210"/>
      </w:pPr>
      <w:r w:rsidRPr="008C7F35">
        <w:rPr>
          <w:rFonts w:hint="eastAsia"/>
        </w:rPr>
        <w:t>（注）「甲」は鹿沼市を、「乙」は受注者を指す</w:t>
      </w:r>
    </w:p>
    <w:p w:rsidR="00D665C0" w:rsidRPr="008C7F35" w:rsidRDefault="00D665C0">
      <w:pPr>
        <w:widowControl/>
        <w:jc w:val="left"/>
        <w:rPr>
          <w:rFonts w:ascii="ＭＳ 明朝" w:hAnsi="ＭＳ 明朝"/>
        </w:rPr>
      </w:pPr>
    </w:p>
    <w:sectPr w:rsidR="00D665C0" w:rsidRPr="008C7F35" w:rsidSect="000510C7">
      <w:footerReference w:type="default" r:id="rId7"/>
      <w:headerReference w:type="first" r:id="rId8"/>
      <w:footerReference w:type="first" r:id="rId9"/>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C7" w:rsidRDefault="001166C7">
      <w:r>
        <w:separator/>
      </w:r>
    </w:p>
  </w:endnote>
  <w:endnote w:type="continuationSeparator" w:id="0">
    <w:p w:rsidR="001166C7" w:rsidRDefault="001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963668"/>
      <w:docPartObj>
        <w:docPartGallery w:val="Page Numbers (Bottom of Page)"/>
        <w:docPartUnique/>
      </w:docPartObj>
    </w:sdtPr>
    <w:sdtEndPr/>
    <w:sdtContent>
      <w:p w:rsidR="00C8468E" w:rsidRDefault="00C8468E" w:rsidP="00C8468E">
        <w:pPr>
          <w:pStyle w:val="a5"/>
          <w:jc w:val="center"/>
        </w:pPr>
        <w:r>
          <w:fldChar w:fldCharType="begin"/>
        </w:r>
        <w:r>
          <w:instrText>PAGE   \* MERGEFORMAT</w:instrText>
        </w:r>
        <w:r>
          <w:fldChar w:fldCharType="separate"/>
        </w:r>
        <w:r w:rsidR="00A17557" w:rsidRPr="00A17557">
          <w:rPr>
            <w:noProof/>
            <w:lang w:val="ja-JP"/>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5858"/>
      <w:docPartObj>
        <w:docPartGallery w:val="Page Numbers (Bottom of Page)"/>
        <w:docPartUnique/>
      </w:docPartObj>
    </w:sdtPr>
    <w:sdtEndPr/>
    <w:sdtContent>
      <w:p w:rsidR="00C8468E" w:rsidRDefault="00C8468E" w:rsidP="00C8468E">
        <w:pPr>
          <w:pStyle w:val="a5"/>
          <w:jc w:val="center"/>
        </w:pPr>
        <w:r>
          <w:fldChar w:fldCharType="begin"/>
        </w:r>
        <w:r>
          <w:instrText>PAGE   \* MERGEFORMAT</w:instrText>
        </w:r>
        <w:r>
          <w:fldChar w:fldCharType="separate"/>
        </w:r>
        <w:r w:rsidR="00A17557" w:rsidRPr="00A1755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C7" w:rsidRDefault="001166C7">
      <w:r>
        <w:separator/>
      </w:r>
    </w:p>
  </w:footnote>
  <w:footnote w:type="continuationSeparator" w:id="0">
    <w:p w:rsidR="001166C7" w:rsidRDefault="0011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7" w:rsidRPr="000510C7" w:rsidRDefault="000510C7" w:rsidP="000510C7">
    <w:pPr>
      <w:pStyle w:val="a4"/>
      <w:jc w:val="center"/>
      <w:rPr>
        <w:sz w:val="24"/>
      </w:rPr>
    </w:pPr>
    <w:r w:rsidRPr="00BF0F34">
      <w:rPr>
        <w:rFonts w:ascii="ＭＳ 明朝" w:hAnsi="ＭＳ 明朝" w:hint="eastAsia"/>
      </w:rPr>
      <w:t>鹿沼市管理施設修繕契約約款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71C"/>
    <w:multiLevelType w:val="hybridMultilevel"/>
    <w:tmpl w:val="11484706"/>
    <w:lvl w:ilvl="0" w:tplc="068A3622">
      <w:start w:val="4"/>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49005F9"/>
    <w:multiLevelType w:val="hybridMultilevel"/>
    <w:tmpl w:val="584E2560"/>
    <w:lvl w:ilvl="0" w:tplc="38C42FF6">
      <w:start w:val="3"/>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D350091"/>
    <w:multiLevelType w:val="hybridMultilevel"/>
    <w:tmpl w:val="BA34DE70"/>
    <w:lvl w:ilvl="0" w:tplc="64E64836">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6B5761"/>
    <w:multiLevelType w:val="hybridMultilevel"/>
    <w:tmpl w:val="6A8E2744"/>
    <w:lvl w:ilvl="0" w:tplc="FDE4C88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4" w15:restartNumberingAfterBreak="0">
    <w:nsid w:val="3A325FE7"/>
    <w:multiLevelType w:val="hybridMultilevel"/>
    <w:tmpl w:val="4F024E8C"/>
    <w:lvl w:ilvl="0" w:tplc="0D34C6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DC3099E"/>
    <w:multiLevelType w:val="hybridMultilevel"/>
    <w:tmpl w:val="904E7138"/>
    <w:lvl w:ilvl="0" w:tplc="1FFED7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02B5852"/>
    <w:multiLevelType w:val="hybridMultilevel"/>
    <w:tmpl w:val="BBFEA5AE"/>
    <w:lvl w:ilvl="0" w:tplc="7DB62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DA364E"/>
    <w:multiLevelType w:val="hybridMultilevel"/>
    <w:tmpl w:val="3EEEC486"/>
    <w:lvl w:ilvl="0" w:tplc="51EC1EAC">
      <w:start w:val="4"/>
      <w:numFmt w:val="bullet"/>
      <w:lvlText w:val="○"/>
      <w:lvlJc w:val="left"/>
      <w:pPr>
        <w:tabs>
          <w:tab w:val="num" w:pos="360"/>
        </w:tabs>
        <w:ind w:left="360" w:hanging="360"/>
      </w:pPr>
      <w:rPr>
        <w:rFonts w:ascii="ＭＳ 明朝" w:eastAsia="ＭＳ 明朝" w:hAnsi="ＭＳ 明朝" w:cs="Times New Roman" w:hint="eastAsia"/>
      </w:rPr>
    </w:lvl>
    <w:lvl w:ilvl="1" w:tplc="FA3422D4">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11D6CF8"/>
    <w:multiLevelType w:val="hybridMultilevel"/>
    <w:tmpl w:val="77E05052"/>
    <w:lvl w:ilvl="0" w:tplc="A08C934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0" w15:restartNumberingAfterBreak="0">
    <w:nsid w:val="6DAA5D47"/>
    <w:multiLevelType w:val="hybridMultilevel"/>
    <w:tmpl w:val="C85E3E56"/>
    <w:lvl w:ilvl="0" w:tplc="32A42546">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0B726E"/>
    <w:multiLevelType w:val="hybridMultilevel"/>
    <w:tmpl w:val="86E69B14"/>
    <w:lvl w:ilvl="0" w:tplc="C126451A">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F41FB"/>
    <w:multiLevelType w:val="hybridMultilevel"/>
    <w:tmpl w:val="998CF93E"/>
    <w:lvl w:ilvl="0" w:tplc="289C5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AD340E"/>
    <w:multiLevelType w:val="hybridMultilevel"/>
    <w:tmpl w:val="48CAC7EA"/>
    <w:lvl w:ilvl="0" w:tplc="509E572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6974638"/>
    <w:multiLevelType w:val="hybridMultilevel"/>
    <w:tmpl w:val="A33CA9EC"/>
    <w:lvl w:ilvl="0" w:tplc="E7122E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6217D0"/>
    <w:multiLevelType w:val="hybridMultilevel"/>
    <w:tmpl w:val="B77A7AE2"/>
    <w:lvl w:ilvl="0" w:tplc="2586DA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14"/>
  </w:num>
  <w:num w:numId="4">
    <w:abstractNumId w:val="3"/>
  </w:num>
  <w:num w:numId="5">
    <w:abstractNumId w:val="12"/>
  </w:num>
  <w:num w:numId="6">
    <w:abstractNumId w:val="10"/>
  </w:num>
  <w:num w:numId="7">
    <w:abstractNumId w:val="7"/>
  </w:num>
  <w:num w:numId="8">
    <w:abstractNumId w:val="4"/>
  </w:num>
  <w:num w:numId="9">
    <w:abstractNumId w:val="15"/>
  </w:num>
  <w:num w:numId="10">
    <w:abstractNumId w:val="9"/>
  </w:num>
  <w:num w:numId="11">
    <w:abstractNumId w:val="11"/>
  </w:num>
  <w:num w:numId="12">
    <w:abstractNumId w:val="1"/>
  </w:num>
  <w:num w:numId="13">
    <w:abstractNumId w:val="2"/>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89"/>
    <w:rsid w:val="000158C0"/>
    <w:rsid w:val="000224E9"/>
    <w:rsid w:val="000267E1"/>
    <w:rsid w:val="00033D98"/>
    <w:rsid w:val="000510C7"/>
    <w:rsid w:val="00067A54"/>
    <w:rsid w:val="00084A02"/>
    <w:rsid w:val="00090A4D"/>
    <w:rsid w:val="000C26DB"/>
    <w:rsid w:val="000C56E7"/>
    <w:rsid w:val="000D41FF"/>
    <w:rsid w:val="000E05DC"/>
    <w:rsid w:val="000F103F"/>
    <w:rsid w:val="000F4D87"/>
    <w:rsid w:val="000F516A"/>
    <w:rsid w:val="001166C7"/>
    <w:rsid w:val="00116E8E"/>
    <w:rsid w:val="0014796F"/>
    <w:rsid w:val="00157293"/>
    <w:rsid w:val="0016128B"/>
    <w:rsid w:val="00175D57"/>
    <w:rsid w:val="0018102D"/>
    <w:rsid w:val="001912CB"/>
    <w:rsid w:val="00193A79"/>
    <w:rsid w:val="001A01F4"/>
    <w:rsid w:val="00233431"/>
    <w:rsid w:val="002564AA"/>
    <w:rsid w:val="002615E3"/>
    <w:rsid w:val="0026202D"/>
    <w:rsid w:val="0026433B"/>
    <w:rsid w:val="002A12E4"/>
    <w:rsid w:val="002B5D34"/>
    <w:rsid w:val="0030197C"/>
    <w:rsid w:val="00332353"/>
    <w:rsid w:val="00381CDA"/>
    <w:rsid w:val="00412684"/>
    <w:rsid w:val="0041359A"/>
    <w:rsid w:val="004309F4"/>
    <w:rsid w:val="004312BF"/>
    <w:rsid w:val="0044029A"/>
    <w:rsid w:val="004508E7"/>
    <w:rsid w:val="00456D19"/>
    <w:rsid w:val="00473DBC"/>
    <w:rsid w:val="00483FE5"/>
    <w:rsid w:val="004A5015"/>
    <w:rsid w:val="004B2F0D"/>
    <w:rsid w:val="00542AC9"/>
    <w:rsid w:val="00550219"/>
    <w:rsid w:val="00550F72"/>
    <w:rsid w:val="005770F0"/>
    <w:rsid w:val="0057781A"/>
    <w:rsid w:val="00582B78"/>
    <w:rsid w:val="00585089"/>
    <w:rsid w:val="005B3EC7"/>
    <w:rsid w:val="005F434F"/>
    <w:rsid w:val="00650B65"/>
    <w:rsid w:val="006A0F6E"/>
    <w:rsid w:val="006A1289"/>
    <w:rsid w:val="006D091B"/>
    <w:rsid w:val="006E07A6"/>
    <w:rsid w:val="00707BD4"/>
    <w:rsid w:val="00722A1B"/>
    <w:rsid w:val="00765F52"/>
    <w:rsid w:val="0078115A"/>
    <w:rsid w:val="007B746D"/>
    <w:rsid w:val="007C1AE2"/>
    <w:rsid w:val="007C21B2"/>
    <w:rsid w:val="008045BE"/>
    <w:rsid w:val="008469B6"/>
    <w:rsid w:val="0085154B"/>
    <w:rsid w:val="00854FF9"/>
    <w:rsid w:val="00865258"/>
    <w:rsid w:val="00866F92"/>
    <w:rsid w:val="00876A3C"/>
    <w:rsid w:val="00881759"/>
    <w:rsid w:val="008A1E0B"/>
    <w:rsid w:val="008A7142"/>
    <w:rsid w:val="008C7F35"/>
    <w:rsid w:val="008D795A"/>
    <w:rsid w:val="008E164A"/>
    <w:rsid w:val="00951C4C"/>
    <w:rsid w:val="00965DA7"/>
    <w:rsid w:val="009A00AC"/>
    <w:rsid w:val="00A17557"/>
    <w:rsid w:val="00A63107"/>
    <w:rsid w:val="00A912C9"/>
    <w:rsid w:val="00A917B8"/>
    <w:rsid w:val="00AA0B16"/>
    <w:rsid w:val="00AA32C2"/>
    <w:rsid w:val="00AA5DA4"/>
    <w:rsid w:val="00AC18A5"/>
    <w:rsid w:val="00B01E06"/>
    <w:rsid w:val="00B15D16"/>
    <w:rsid w:val="00B404B5"/>
    <w:rsid w:val="00B7757A"/>
    <w:rsid w:val="00B94A8C"/>
    <w:rsid w:val="00BA4886"/>
    <w:rsid w:val="00BD43B2"/>
    <w:rsid w:val="00BE7126"/>
    <w:rsid w:val="00BF0F34"/>
    <w:rsid w:val="00BF6ED6"/>
    <w:rsid w:val="00C1393B"/>
    <w:rsid w:val="00C711DD"/>
    <w:rsid w:val="00C806AC"/>
    <w:rsid w:val="00C8468E"/>
    <w:rsid w:val="00C969B7"/>
    <w:rsid w:val="00CD5127"/>
    <w:rsid w:val="00CE6F5D"/>
    <w:rsid w:val="00D1542C"/>
    <w:rsid w:val="00D32572"/>
    <w:rsid w:val="00D357AF"/>
    <w:rsid w:val="00D445B5"/>
    <w:rsid w:val="00D44933"/>
    <w:rsid w:val="00D552A6"/>
    <w:rsid w:val="00D665C0"/>
    <w:rsid w:val="00D803FB"/>
    <w:rsid w:val="00DD5805"/>
    <w:rsid w:val="00DD70D0"/>
    <w:rsid w:val="00E05857"/>
    <w:rsid w:val="00E5102D"/>
    <w:rsid w:val="00E7382B"/>
    <w:rsid w:val="00E84C41"/>
    <w:rsid w:val="00E8663E"/>
    <w:rsid w:val="00EE31B2"/>
    <w:rsid w:val="00F3635C"/>
    <w:rsid w:val="00F42BC4"/>
    <w:rsid w:val="00F742C0"/>
    <w:rsid w:val="00F80C2D"/>
    <w:rsid w:val="00F94C26"/>
    <w:rsid w:val="00FA4B00"/>
    <w:rsid w:val="00FA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577F879D-A6FC-4DC5-A38E-9FF1E24B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4" w:left="479"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a8">
    <w:name w:val="ルポ"/>
    <w:pPr>
      <w:widowControl w:val="0"/>
      <w:wordWrap w:val="0"/>
      <w:autoSpaceDE w:val="0"/>
      <w:autoSpaceDN w:val="0"/>
      <w:adjustRightInd w:val="0"/>
      <w:spacing w:line="356" w:lineRule="exact"/>
      <w:jc w:val="both"/>
    </w:pPr>
    <w:rPr>
      <w:rFonts w:ascii="ＭＳ 明朝" w:hAnsi="ＭＳ 明朝"/>
      <w:spacing w:val="14"/>
    </w:rPr>
  </w:style>
  <w:style w:type="table" w:styleId="a9">
    <w:name w:val="Table Grid"/>
    <w:basedOn w:val="a1"/>
    <w:rsid w:val="00A91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6E07A6"/>
    <w:pPr>
      <w:jc w:val="center"/>
    </w:pPr>
    <w:rPr>
      <w:sz w:val="24"/>
    </w:rPr>
  </w:style>
  <w:style w:type="paragraph" w:styleId="ab">
    <w:name w:val="Closing"/>
    <w:basedOn w:val="a"/>
    <w:rsid w:val="006E07A6"/>
    <w:pPr>
      <w:jc w:val="right"/>
    </w:pPr>
    <w:rPr>
      <w:sz w:val="24"/>
    </w:rPr>
  </w:style>
  <w:style w:type="paragraph" w:styleId="ac">
    <w:name w:val="Date"/>
    <w:basedOn w:val="a"/>
    <w:next w:val="a"/>
    <w:rsid w:val="004312BF"/>
    <w:rPr>
      <w:sz w:val="24"/>
    </w:rPr>
  </w:style>
  <w:style w:type="paragraph" w:styleId="ad">
    <w:name w:val="Balloon Text"/>
    <w:basedOn w:val="a"/>
    <w:link w:val="ae"/>
    <w:semiHidden/>
    <w:unhideWhenUsed/>
    <w:rsid w:val="000E05DC"/>
    <w:rPr>
      <w:rFonts w:asciiTheme="majorHAnsi" w:eastAsiaTheme="majorEastAsia" w:hAnsiTheme="majorHAnsi" w:cstheme="majorBidi"/>
      <w:sz w:val="18"/>
      <w:szCs w:val="18"/>
    </w:rPr>
  </w:style>
  <w:style w:type="character" w:customStyle="1" w:styleId="ae">
    <w:name w:val="吹き出し (文字)"/>
    <w:basedOn w:val="a0"/>
    <w:link w:val="ad"/>
    <w:semiHidden/>
    <w:rsid w:val="000E05DC"/>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846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128">
      <w:bodyDiv w:val="1"/>
      <w:marLeft w:val="0"/>
      <w:marRight w:val="0"/>
      <w:marTop w:val="0"/>
      <w:marBottom w:val="0"/>
      <w:divBdr>
        <w:top w:val="none" w:sz="0" w:space="0" w:color="auto"/>
        <w:left w:val="none" w:sz="0" w:space="0" w:color="auto"/>
        <w:bottom w:val="none" w:sz="0" w:space="0" w:color="auto"/>
        <w:right w:val="none" w:sz="0" w:space="0" w:color="auto"/>
      </w:divBdr>
    </w:div>
    <w:div w:id="15029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19352</Words>
  <Characters>664</Characters>
  <Application>Microsoft Office Word</Application>
  <DocSecurity>0</DocSecurity>
  <Lines>5</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修繕マニュアルの作成について</vt:lpstr>
      <vt:lpstr>修繕マニュアルの作成について</vt:lpstr>
    </vt:vector>
  </TitlesOfParts>
  <Company>鹿沼市</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修繕マニュアルの作成について</dc:title>
  <dc:creator>鹿沼市</dc:creator>
  <cp:lastModifiedBy>松島　美喜子</cp:lastModifiedBy>
  <cp:revision>2</cp:revision>
  <cp:lastPrinted>2023-03-06T07:30:00Z</cp:lastPrinted>
  <dcterms:created xsi:type="dcterms:W3CDTF">2024-03-28T02:33:00Z</dcterms:created>
  <dcterms:modified xsi:type="dcterms:W3CDTF">2024-03-28T02:33:00Z</dcterms:modified>
</cp:coreProperties>
</file>