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14" w:lineRule="auto"/>
        <w:jc w:val="center"/>
        <w:rPr>
          <w:rFonts w:hint="default" w:ascii="ＭＳ ゴシック" w:hAnsi="ＭＳ ゴシック" w:eastAsia="ＭＳ ゴシック"/>
          <w:b w:val="1"/>
          <w:sz w:val="24"/>
        </w:rPr>
      </w:pPr>
      <w:r>
        <w:rPr>
          <w:rFonts w:hint="eastAsia" w:ascii="ＭＳ 明朝" w:hAnsi="ＭＳ 明朝" w:eastAsia="ＭＳ 明朝"/>
          <w:b w:val="1"/>
          <w:snapToGrid w:val="0"/>
          <w:spacing w:val="-20"/>
          <w:w w:val="100"/>
          <w:sz w:val="28"/>
        </w:rPr>
        <w:t>鹿沼市給水装置工事標準仕様書</w:t>
      </w:r>
      <w:r>
        <w:rPr>
          <w:rFonts w:hint="eastAsia" w:ascii="ＭＳ 明朝" w:hAnsi="ＭＳ 明朝" w:eastAsia="ＭＳ 明朝"/>
          <w:b w:val="1"/>
          <w:snapToGrid w:val="0"/>
          <w:spacing w:val="-20"/>
          <w:w w:val="100"/>
          <w:sz w:val="28"/>
        </w:rPr>
        <w:t>(</w:t>
      </w:r>
      <w:r>
        <w:rPr>
          <w:rFonts w:hint="eastAsia" w:ascii="ＭＳ 明朝" w:hAnsi="ＭＳ 明朝" w:eastAsia="ＭＳ 明朝"/>
          <w:b w:val="1"/>
          <w:snapToGrid w:val="0"/>
          <w:spacing w:val="-20"/>
          <w:w w:val="100"/>
          <w:sz w:val="28"/>
        </w:rPr>
        <w:t>Ｒ６版</w:t>
      </w:r>
      <w:r>
        <w:rPr>
          <w:rFonts w:hint="eastAsia" w:ascii="ＭＳ 明朝" w:hAnsi="ＭＳ 明朝" w:eastAsia="ＭＳ 明朝"/>
          <w:b w:val="1"/>
          <w:snapToGrid w:val="0"/>
          <w:spacing w:val="-20"/>
          <w:w w:val="100"/>
          <w:sz w:val="28"/>
        </w:rPr>
        <w:t>)</w:t>
      </w:r>
      <w:r>
        <w:rPr>
          <w:rFonts w:hint="eastAsia" w:ascii="ＭＳ 明朝" w:hAnsi="ＭＳ 明朝" w:eastAsia="ＭＳ 明朝"/>
          <w:b w:val="1"/>
          <w:snapToGrid w:val="0"/>
          <w:spacing w:val="-20"/>
          <w:w w:val="100"/>
          <w:sz w:val="28"/>
        </w:rPr>
        <w:t>の主な改定内容及び注意事項</w:t>
      </w:r>
      <w:r>
        <w:rPr>
          <w:rFonts w:hint="eastAsia" w:ascii="ＭＳ 明朝" w:hAnsi="ＭＳ 明朝" w:eastAsia="ＭＳ 明朝"/>
          <w:b w:val="1"/>
          <w:snapToGrid w:val="0"/>
          <w:spacing w:val="-20"/>
          <w:w w:val="100"/>
          <w:sz w:val="28"/>
        </w:rPr>
        <w:t>(</w:t>
      </w:r>
      <w:r>
        <w:rPr>
          <w:rFonts w:hint="eastAsia" w:ascii="ＭＳ 明朝" w:hAnsi="ＭＳ 明朝" w:eastAsia="ＭＳ 明朝"/>
          <w:b w:val="1"/>
          <w:snapToGrid w:val="0"/>
          <w:spacing w:val="-20"/>
          <w:w w:val="100"/>
          <w:sz w:val="28"/>
        </w:rPr>
        <w:t>抜粋</w:t>
      </w:r>
      <w:r>
        <w:rPr>
          <w:rFonts w:hint="eastAsia" w:ascii="ＭＳ 明朝" w:hAnsi="ＭＳ 明朝" w:eastAsia="ＭＳ 明朝"/>
          <w:b w:val="1"/>
          <w:snapToGrid w:val="0"/>
          <w:spacing w:val="-20"/>
          <w:w w:val="100"/>
          <w:sz w:val="28"/>
        </w:rPr>
        <w:t>)</w:t>
      </w:r>
      <w:r>
        <w:rPr>
          <w:rFonts w:hint="eastAsia" w:ascii="ＭＳ 明朝" w:hAnsi="ＭＳ 明朝" w:eastAsia="ＭＳ 明朝"/>
          <w:b w:val="1"/>
          <w:w w:val="100"/>
          <w:sz w:val="28"/>
        </w:rPr>
        <w:t>　　　　　　　　　　　　　　　　　　　　　　　　　　　　　　　　　　　</w:t>
      </w:r>
    </w:p>
    <w:p>
      <w:pPr>
        <w:pStyle w:val="0"/>
        <w:rPr>
          <w:rFonts w:hint="default" w:ascii="ＭＳ 明朝" w:hAnsi="ＭＳ 明朝" w:eastAsia="ＭＳ 明朝"/>
        </w:rPr>
      </w:pPr>
    </w:p>
    <w:p>
      <w:pPr>
        <w:pStyle w:val="0"/>
        <w:rPr>
          <w:rFonts w:hint="eastAsia" w:ascii="ＭＳ 明朝" w:hAnsi="ＭＳ 明朝" w:eastAsia="ＭＳ 明朝"/>
          <w:b w:val="1"/>
          <w:sz w:val="24"/>
        </w:rPr>
      </w:pPr>
      <w:r>
        <w:rPr>
          <w:rFonts w:hint="eastAsia" w:ascii="ＭＳ 明朝" w:hAnsi="ＭＳ 明朝" w:eastAsia="ＭＳ 明朝"/>
          <w:b w:val="1"/>
          <w:sz w:val="24"/>
        </w:rPr>
        <w:t>第３章　給水装置工事（Ｐ１０）</w:t>
      </w:r>
    </w:p>
    <w:p>
      <w:pPr>
        <w:pStyle w:val="0"/>
        <w:ind w:firstLine="210" w:firstLineChars="100"/>
        <w:rPr>
          <w:rFonts w:hint="eastAsia" w:ascii="ＭＳ 明朝" w:hAnsi="ＭＳ 明朝" w:eastAsia="ＭＳ 明朝"/>
        </w:rPr>
      </w:pPr>
      <w:r>
        <w:rPr>
          <w:rFonts w:hint="eastAsia" w:ascii="ＭＳ 明朝" w:hAnsi="ＭＳ 明朝" w:eastAsia="ＭＳ 明朝"/>
          <w:sz w:val="21"/>
        </w:rPr>
        <w:t>第１節　給水装置工事申込書の作成</w:t>
      </w:r>
      <w:r>
        <w:rPr>
          <w:rFonts w:hint="eastAsia" w:ascii="ＭＳ 明朝" w:hAnsi="ＭＳ 明朝" w:eastAsia="ＭＳ 明朝"/>
          <w:b w:val="0"/>
        </w:rPr>
        <w:t>（県内統一様式に基づく変更）</w:t>
      </w:r>
      <w:r>
        <w:rPr>
          <w:rFonts w:hint="eastAsia" w:ascii="ＭＳ 明朝" w:hAnsi="ＭＳ 明朝" w:eastAsia="ＭＳ 明朝"/>
          <w:b w:val="0"/>
        </w:rPr>
        <w:t>(</w:t>
      </w:r>
      <w:r>
        <w:rPr>
          <w:rFonts w:hint="eastAsia" w:ascii="ＭＳ 明朝" w:hAnsi="ＭＳ 明朝" w:eastAsia="ＭＳ 明朝"/>
          <w:b w:val="0"/>
        </w:rPr>
        <w:t>Ｐ１０</w:t>
      </w:r>
      <w:r>
        <w:rPr>
          <w:rFonts w:hint="eastAsia" w:ascii="ＭＳ 明朝" w:hAnsi="ＭＳ 明朝" w:eastAsia="ＭＳ 明朝"/>
          <w:b w:val="0"/>
        </w:rPr>
        <w:t>)</w:t>
      </w:r>
    </w:p>
    <w:p>
      <w:pPr>
        <w:pStyle w:val="0"/>
        <w:ind w:left="241" w:hanging="241" w:hangingChars="100"/>
        <w:rPr>
          <w:rFonts w:hint="eastAsia" w:ascii="ＭＳ 明朝" w:hAnsi="ＭＳ 明朝" w:eastAsia="ＭＳ 明朝"/>
          <w:sz w:val="24"/>
        </w:rPr>
      </w:pPr>
      <w:r>
        <w:rPr>
          <w:rFonts w:hint="eastAsia" w:ascii="ＭＳ 明朝" w:hAnsi="ＭＳ 明朝" w:eastAsia="ＭＳ 明朝"/>
          <w:b w:val="1"/>
          <w:sz w:val="24"/>
        </w:rPr>
        <w:t>　　</w:t>
      </w:r>
      <w:r>
        <w:rPr>
          <w:rFonts w:hint="eastAsia" w:ascii="ＭＳ 明朝" w:hAnsi="ＭＳ 明朝" w:eastAsia="ＭＳ 明朝"/>
          <w:b w:val="0"/>
          <w:sz w:val="21"/>
        </w:rPr>
        <w:t>1.</w:t>
      </w:r>
      <w:r>
        <w:rPr>
          <w:rFonts w:hint="eastAsia" w:ascii="ＭＳ 明朝" w:hAnsi="ＭＳ 明朝" w:eastAsia="ＭＳ 明朝"/>
          <w:b w:val="0"/>
          <w:sz w:val="21"/>
        </w:rPr>
        <w:t>（２）旧様式で設置場所としていた項目が工事場所になります。</w:t>
      </w:r>
    </w:p>
    <w:p>
      <w:pPr>
        <w:pStyle w:val="0"/>
        <w:ind w:left="241" w:hanging="241" w:hangingChars="100"/>
        <w:rPr>
          <w:rFonts w:hint="eastAsia" w:ascii="ＭＳ 明朝" w:hAnsi="ＭＳ 明朝" w:eastAsia="ＭＳ 明朝"/>
          <w:sz w:val="24"/>
        </w:rPr>
      </w:pPr>
      <w:r>
        <w:rPr>
          <w:rFonts w:hint="eastAsia" w:ascii="ＭＳ 明朝" w:hAnsi="ＭＳ 明朝" w:eastAsia="ＭＳ 明朝"/>
          <w:b w:val="0"/>
          <w:sz w:val="21"/>
        </w:rPr>
        <w:t>　　２．（２）旧様式では申込書</w:t>
      </w:r>
      <w:r>
        <w:rPr>
          <w:rFonts w:hint="eastAsia" w:ascii="ＭＳ 明朝" w:hAnsi="ＭＳ 明朝" w:eastAsia="ＭＳ 明朝"/>
          <w:b w:val="0"/>
          <w:sz w:val="21"/>
        </w:rPr>
        <w:t>(</w:t>
      </w:r>
      <w:r>
        <w:rPr>
          <w:rFonts w:hint="eastAsia" w:ascii="ＭＳ 明朝" w:hAnsi="ＭＳ 明朝" w:eastAsia="ＭＳ 明朝"/>
          <w:b w:val="0"/>
          <w:sz w:val="21"/>
        </w:rPr>
        <w:t>表面</w:t>
      </w:r>
      <w:r>
        <w:rPr>
          <w:rFonts w:hint="eastAsia" w:ascii="ＭＳ 明朝" w:hAnsi="ＭＳ 明朝" w:eastAsia="ＭＳ 明朝"/>
          <w:b w:val="0"/>
          <w:sz w:val="21"/>
        </w:rPr>
        <w:t>)</w:t>
      </w:r>
      <w:r>
        <w:rPr>
          <w:rFonts w:hint="eastAsia" w:ascii="ＭＳ 明朝" w:hAnsi="ＭＳ 明朝" w:eastAsia="ＭＳ 明朝"/>
          <w:b w:val="0"/>
          <w:sz w:val="21"/>
        </w:rPr>
        <w:t>に記載していた材料表が平面図・立面図</w:t>
      </w:r>
      <w:r>
        <w:rPr>
          <w:rFonts w:hint="eastAsia" w:ascii="ＭＳ 明朝" w:hAnsi="ＭＳ 明朝" w:eastAsia="ＭＳ 明朝"/>
          <w:b w:val="0"/>
          <w:sz w:val="21"/>
        </w:rPr>
        <w:t>(</w:t>
      </w:r>
      <w:r>
        <w:rPr>
          <w:rFonts w:hint="eastAsia" w:ascii="ＭＳ 明朝" w:hAnsi="ＭＳ 明朝" w:eastAsia="ＭＳ 明朝"/>
          <w:b w:val="0"/>
          <w:sz w:val="21"/>
        </w:rPr>
        <w:t>裏面</w:t>
      </w:r>
      <w:r>
        <w:rPr>
          <w:rFonts w:hint="eastAsia" w:ascii="ＭＳ 明朝" w:hAnsi="ＭＳ 明朝" w:eastAsia="ＭＳ 明朝"/>
          <w:b w:val="0"/>
          <w:sz w:val="21"/>
        </w:rPr>
        <w:t>)</w:t>
      </w:r>
    </w:p>
    <w:p>
      <w:pPr>
        <w:pStyle w:val="0"/>
        <w:ind w:left="210" w:leftChars="100" w:firstLine="1155" w:firstLineChars="550"/>
        <w:rPr>
          <w:rFonts w:hint="eastAsia" w:ascii="ＭＳ 明朝" w:hAnsi="ＭＳ 明朝" w:eastAsia="ＭＳ 明朝"/>
          <w:sz w:val="24"/>
        </w:rPr>
      </w:pPr>
      <w:r>
        <w:rPr>
          <w:rFonts w:hint="eastAsia" w:ascii="ＭＳ 明朝" w:hAnsi="ＭＳ 明朝" w:eastAsia="ＭＳ 明朝"/>
          <w:b w:val="0"/>
          <w:sz w:val="21"/>
        </w:rPr>
        <w:t>に記載になります。</w:t>
      </w:r>
    </w:p>
    <w:p>
      <w:pPr>
        <w:pStyle w:val="0"/>
        <w:rPr>
          <w:rFonts w:hint="eastAsia" w:ascii="ＭＳ 明朝" w:hAnsi="ＭＳ 明朝" w:eastAsia="ＭＳ 明朝"/>
          <w:b w:val="1"/>
          <w:sz w:val="24"/>
        </w:rPr>
      </w:pPr>
    </w:p>
    <w:p>
      <w:pPr>
        <w:pStyle w:val="0"/>
        <w:ind w:left="210" w:leftChars="100"/>
        <w:rPr>
          <w:rFonts w:hint="eastAsia" w:ascii="ＭＳ 明朝" w:hAnsi="ＭＳ 明朝" w:eastAsia="ＭＳ 明朝"/>
        </w:rPr>
      </w:pPr>
      <w:r>
        <w:rPr>
          <w:rFonts w:hint="eastAsia" w:ascii="ＭＳ 明朝" w:hAnsi="ＭＳ 明朝" w:eastAsia="ＭＳ 明朝"/>
          <w:sz w:val="21"/>
        </w:rPr>
        <w:t>第２節　給水装置工事の申込</w:t>
      </w:r>
      <w:r>
        <w:rPr>
          <w:rFonts w:hint="eastAsia" w:ascii="ＭＳ 明朝" w:hAnsi="ＭＳ 明朝" w:eastAsia="ＭＳ 明朝"/>
        </w:rPr>
        <w:t>（Ｐ１１）</w:t>
      </w:r>
    </w:p>
    <w:p>
      <w:pPr>
        <w:pStyle w:val="0"/>
        <w:ind w:left="210" w:leftChars="100"/>
        <w:rPr>
          <w:rFonts w:hint="eastAsia" w:ascii="ＭＳ 明朝" w:hAnsi="ＭＳ 明朝" w:eastAsia="ＭＳ 明朝"/>
        </w:rPr>
      </w:pPr>
      <w:r>
        <w:rPr>
          <w:rFonts w:hint="eastAsia" w:ascii="ＭＳ 明朝" w:hAnsi="ＭＳ 明朝" w:eastAsia="ＭＳ 明朝"/>
        </w:rPr>
        <w:t>　２</w:t>
      </w:r>
      <w:r>
        <w:rPr>
          <w:rFonts w:hint="eastAsia" w:ascii="ＭＳ 明朝" w:hAnsi="ＭＳ 明朝" w:eastAsia="ＭＳ 明朝"/>
        </w:rPr>
        <w:t xml:space="preserve">. </w:t>
      </w:r>
      <w:r>
        <w:rPr>
          <w:rFonts w:hint="eastAsia" w:ascii="ＭＳ 明朝" w:hAnsi="ＭＳ 明朝" w:eastAsia="ＭＳ 明朝"/>
        </w:rPr>
        <w:t>申込に伴う主な添付書類は次の各号のとおりとする。（Ｐ１２）</w:t>
      </w:r>
    </w:p>
    <w:p>
      <w:pPr>
        <w:pStyle w:val="0"/>
        <w:ind w:left="630" w:leftChars="300"/>
        <w:rPr>
          <w:rFonts w:hint="eastAsia" w:ascii="ＭＳ 明朝" w:hAnsi="ＭＳ 明朝" w:eastAsia="ＭＳ 明朝"/>
        </w:rPr>
      </w:pPr>
      <w:r>
        <w:rPr>
          <w:rFonts w:hint="eastAsia" w:ascii="ＭＳ 明朝" w:hAnsi="ＭＳ 明朝" w:eastAsia="ＭＳ 明朝"/>
        </w:rPr>
        <w:t>（３）建築確認済証の写し</w:t>
      </w:r>
      <w:bookmarkStart w:id="0" w:name="_GoBack"/>
      <w:bookmarkEnd w:id="0"/>
    </w:p>
    <w:p>
      <w:pPr>
        <w:pStyle w:val="0"/>
        <w:ind w:left="1470" w:leftChars="300" w:hanging="840" w:hangingChars="400"/>
        <w:rPr>
          <w:rFonts w:hint="eastAsia" w:ascii="ＭＳ 明朝" w:hAnsi="ＭＳ 明朝" w:eastAsia="ＭＳ 明朝"/>
        </w:rPr>
      </w:pPr>
      <w:r>
        <w:rPr>
          <w:rFonts w:hint="eastAsia" w:ascii="ＭＳ 明朝" w:hAnsi="ＭＳ 明朝" w:eastAsia="ＭＳ 明朝"/>
        </w:rPr>
        <w:t>　　　　違法建築物の調査確認のため、「給水装置を建築物に接続する場合</w:t>
      </w:r>
      <w:r>
        <w:rPr>
          <w:rFonts w:hint="eastAsia" w:ascii="ＭＳ 明朝" w:hAnsi="ＭＳ 明朝" w:eastAsia="ＭＳ 明朝"/>
        </w:rPr>
        <w:t>(</w:t>
      </w:r>
      <w:r>
        <w:rPr>
          <w:rFonts w:hint="eastAsia" w:ascii="ＭＳ 明朝" w:hAnsi="ＭＳ 明朝" w:eastAsia="ＭＳ 明朝"/>
        </w:rPr>
        <w:t>新設・改造</w:t>
      </w:r>
      <w:r>
        <w:rPr>
          <w:rFonts w:hint="eastAsia" w:ascii="ＭＳ 明朝" w:hAnsi="ＭＳ 明朝" w:eastAsia="ＭＳ 明朝"/>
        </w:rPr>
        <w:t>)</w:t>
      </w:r>
      <w:r>
        <w:rPr>
          <w:rFonts w:hint="eastAsia" w:ascii="ＭＳ 明朝" w:hAnsi="ＭＳ 明朝" w:eastAsia="ＭＳ 明朝"/>
        </w:rPr>
        <w:t>は、」及び、「ただし、現に居住の用に供する既存建築物については、この限りではない。」の文章を追記</w:t>
      </w:r>
    </w:p>
    <w:p>
      <w:pPr>
        <w:pStyle w:val="0"/>
        <w:ind w:left="1470" w:leftChars="700" w:firstLine="0" w:firstLineChars="0"/>
        <w:rPr>
          <w:rFonts w:hint="eastAsia" w:ascii="ＭＳ 明朝" w:hAnsi="ＭＳ 明朝" w:eastAsia="ＭＳ 明朝"/>
        </w:rPr>
      </w:pPr>
      <w:r>
        <w:rPr>
          <w:rFonts w:hint="eastAsia" w:ascii="ＭＳ 明朝" w:hAnsi="ＭＳ 明朝" w:eastAsia="ＭＳ 明朝"/>
        </w:rPr>
        <w:t>建築確認済証の写し以外に「建築台帳等記載事項証明書の写し等」の文章</w:t>
      </w:r>
    </w:p>
    <w:p>
      <w:pPr>
        <w:pStyle w:val="0"/>
        <w:ind w:left="630" w:leftChars="300" w:firstLine="840" w:firstLineChars="400"/>
        <w:rPr>
          <w:rFonts w:hint="eastAsia" w:ascii="ＭＳ 明朝" w:hAnsi="ＭＳ 明朝" w:eastAsia="ＭＳ 明朝"/>
        </w:rPr>
      </w:pPr>
      <w:r>
        <w:rPr>
          <w:rFonts w:hint="eastAsia" w:ascii="ＭＳ 明朝" w:hAnsi="ＭＳ 明朝" w:eastAsia="ＭＳ 明朝"/>
        </w:rPr>
        <w:t>を追記</w:t>
      </w:r>
    </w:p>
    <w:p>
      <w:pPr>
        <w:pStyle w:val="0"/>
        <w:ind w:firstLine="420" w:firstLineChars="200"/>
        <w:rPr>
          <w:rFonts w:hint="eastAsia" w:ascii="ＭＳ 明朝" w:hAnsi="ＭＳ 明朝" w:eastAsia="ＭＳ 明朝"/>
        </w:rPr>
      </w:pPr>
      <w:r>
        <w:rPr>
          <w:rFonts w:hint="eastAsia" w:ascii="ＭＳ 明朝" w:hAnsi="ＭＳ 明朝" w:eastAsia="ＭＳ 明朝"/>
        </w:rPr>
        <w:t>３</w:t>
      </w:r>
      <w:r>
        <w:rPr>
          <w:rFonts w:hint="eastAsia" w:ascii="ＭＳ 明朝" w:hAnsi="ＭＳ 明朝" w:eastAsia="ＭＳ 明朝"/>
        </w:rPr>
        <w:t xml:space="preserve">. </w:t>
      </w:r>
      <w:r>
        <w:rPr>
          <w:rFonts w:hint="eastAsia" w:ascii="ＭＳ 明朝" w:hAnsi="ＭＳ 明朝" w:eastAsia="ＭＳ 明朝"/>
        </w:rPr>
        <w:t>その他の添付書類（Ｐ１２）</w:t>
      </w:r>
    </w:p>
    <w:p>
      <w:pPr>
        <w:pStyle w:val="0"/>
        <w:ind w:left="630" w:leftChars="200" w:hanging="210" w:hangingChars="10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２）土地・家屋使用承諾書　給水支管設置承諾書（県内統一様式に基づく変更）</w:t>
      </w:r>
    </w:p>
    <w:p>
      <w:pPr>
        <w:pStyle w:val="0"/>
        <w:ind w:left="1260" w:leftChars="200" w:hanging="840" w:hangingChars="400"/>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旧様式では土地・家屋使用承諾書と旧様式名給水装置分岐承諾書で分かれていましたが、土地・家屋使用承諾書　給水支管設置承諾書として１つの様式になります。</w:t>
      </w:r>
    </w:p>
    <w:p>
      <w:pPr>
        <w:pStyle w:val="0"/>
        <w:ind w:left="210" w:hanging="210" w:hangingChars="100"/>
        <w:rPr>
          <w:rFonts w:hint="eastAsia" w:ascii="ＭＳ 明朝" w:hAnsi="ＭＳ 明朝" w:eastAsia="ＭＳ 明朝"/>
        </w:rPr>
      </w:pPr>
      <w:r>
        <w:rPr>
          <w:rFonts w:hint="eastAsia" w:ascii="ＭＳ 明朝" w:hAnsi="ＭＳ 明朝" w:eastAsia="ＭＳ 明朝"/>
        </w:rPr>
        <w:t>　</w:t>
      </w:r>
    </w:p>
    <w:p>
      <w:pPr>
        <w:pStyle w:val="0"/>
        <w:ind w:left="210" w:hanging="210" w:hangingChars="100"/>
        <w:rPr>
          <w:rFonts w:hint="eastAsia" w:ascii="ＭＳ 明朝" w:hAnsi="ＭＳ 明朝" w:eastAsia="ＭＳ 明朝"/>
        </w:rPr>
      </w:pPr>
      <w:r>
        <w:rPr>
          <w:rFonts w:hint="eastAsia" w:ascii="ＭＳ 明朝" w:hAnsi="ＭＳ 明朝" w:eastAsia="ＭＳ 明朝"/>
        </w:rPr>
        <w:t>　第３節　給水装置工事の施工</w:t>
      </w:r>
      <w:r>
        <w:rPr>
          <w:rFonts w:hint="eastAsia" w:ascii="ＭＳ 明朝" w:hAnsi="ＭＳ 明朝" w:eastAsia="ＭＳ 明朝"/>
        </w:rPr>
        <w:t>(</w:t>
      </w:r>
      <w:r>
        <w:rPr>
          <w:rFonts w:hint="eastAsia" w:ascii="ＭＳ 明朝" w:hAnsi="ＭＳ 明朝" w:eastAsia="ＭＳ 明朝"/>
        </w:rPr>
        <w:t>Ｐ１４）</w:t>
      </w:r>
    </w:p>
    <w:p>
      <w:pPr>
        <w:pStyle w:val="0"/>
        <w:ind w:left="210" w:hanging="210" w:hangingChars="100"/>
        <w:rPr>
          <w:rFonts w:hint="eastAsia" w:ascii="ＭＳ 明朝" w:hAnsi="ＭＳ 明朝" w:eastAsia="ＭＳ 明朝"/>
        </w:rPr>
      </w:pPr>
      <w:r>
        <w:rPr>
          <w:rFonts w:hint="eastAsia" w:ascii="ＭＳ 明朝" w:hAnsi="ＭＳ 明朝" w:eastAsia="ＭＳ 明朝"/>
        </w:rPr>
        <w:t>　　４．管明示工（Ｐ１５）の追記</w:t>
      </w:r>
    </w:p>
    <w:p>
      <w:pPr>
        <w:pStyle w:val="0"/>
        <w:ind w:left="210" w:hanging="210" w:hangingChars="100"/>
        <w:rPr>
          <w:rFonts w:hint="eastAsia" w:ascii="ＭＳ 明朝" w:hAnsi="ＭＳ 明朝" w:eastAsia="ＭＳ 明朝"/>
        </w:rPr>
      </w:pPr>
      <w:r>
        <w:rPr>
          <w:rFonts w:hint="eastAsia" w:ascii="ＭＳ 明朝" w:hAnsi="ＭＳ 明朝" w:eastAsia="ＭＳ 明朝"/>
        </w:rPr>
        <w:t>　　　　道路管理者の指導により、公道区間においては、埋設シートの設置が義務付けにな</w:t>
      </w:r>
    </w:p>
    <w:p>
      <w:pPr>
        <w:pStyle w:val="0"/>
        <w:ind w:left="210" w:leftChars="100" w:firstLine="630" w:firstLineChars="300"/>
        <w:rPr>
          <w:rFonts w:hint="eastAsia" w:ascii="ＭＳ 明朝" w:hAnsi="ＭＳ 明朝" w:eastAsia="ＭＳ 明朝"/>
        </w:rPr>
      </w:pPr>
      <w:r>
        <w:rPr>
          <w:rFonts w:hint="eastAsia" w:ascii="ＭＳ 明朝" w:hAnsi="ＭＳ 明朝" w:eastAsia="ＭＳ 明朝"/>
        </w:rPr>
        <w:t>ります。</w:t>
      </w: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r>
        <w:rPr>
          <w:rFonts w:hint="eastAsia" w:ascii="ＭＳ 明朝" w:hAnsi="ＭＳ 明朝" w:eastAsia="ＭＳ 明朝"/>
        </w:rPr>
        <w:t>　第４節　工事完成検査（Ｐ１６）</w:t>
      </w:r>
    </w:p>
    <w:p>
      <w:pPr>
        <w:pStyle w:val="0"/>
        <w:ind w:left="210" w:hanging="210" w:hangingChars="100"/>
        <w:rPr>
          <w:rFonts w:hint="eastAsia" w:ascii="ＭＳ 明朝" w:hAnsi="ＭＳ 明朝" w:eastAsia="ＭＳ 明朝"/>
        </w:rPr>
      </w:pPr>
      <w:r>
        <w:rPr>
          <w:rFonts w:hint="eastAsia" w:ascii="ＭＳ 明朝" w:hAnsi="ＭＳ 明朝" w:eastAsia="ＭＳ 明朝"/>
        </w:rPr>
        <w:t>　　２．提出写真（Ｐ１６）</w:t>
      </w:r>
    </w:p>
    <w:p>
      <w:pPr>
        <w:pStyle w:val="0"/>
        <w:ind w:left="210" w:hanging="210" w:hangingChars="10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（３）埋設シート布設状況</w:t>
      </w:r>
    </w:p>
    <w:p>
      <w:pPr>
        <w:pStyle w:val="0"/>
        <w:ind w:left="210" w:hanging="210" w:hangingChars="100"/>
        <w:rPr>
          <w:rFonts w:hint="eastAsia" w:ascii="ＭＳ 明朝" w:hAnsi="ＭＳ 明朝" w:eastAsia="ＭＳ 明朝"/>
        </w:rPr>
      </w:pPr>
      <w:r>
        <w:rPr>
          <w:rFonts w:hint="eastAsia" w:ascii="ＭＳ 明朝" w:hAnsi="ＭＳ 明朝" w:eastAsia="ＭＳ 明朝"/>
        </w:rPr>
        <w:t>　　　　　　埋設シート布設状況写真を提出してください。</w:t>
      </w:r>
    </w:p>
    <w:p>
      <w:pPr>
        <w:pStyle w:val="0"/>
        <w:ind w:left="210" w:hanging="210" w:hangingChars="100"/>
        <w:rPr>
          <w:rFonts w:hint="eastAsia" w:ascii="ＭＳ 明朝" w:hAnsi="ＭＳ 明朝" w:eastAsia="ＭＳ 明朝"/>
        </w:rPr>
      </w:pPr>
      <w:r>
        <w:rPr>
          <w:rFonts w:hint="eastAsia" w:ascii="ＭＳ 明朝" w:hAnsi="ＭＳ 明朝" w:eastAsia="ＭＳ 明朝"/>
        </w:rPr>
        <w:t>　</w:t>
      </w:r>
    </w:p>
    <w:p>
      <w:pPr>
        <w:pStyle w:val="0"/>
        <w:ind w:left="210" w:hanging="210" w:hangingChars="100"/>
        <w:rPr>
          <w:rFonts w:hint="eastAsia" w:ascii="ＭＳ 明朝" w:hAnsi="ＭＳ 明朝" w:eastAsia="ＭＳ 明朝"/>
        </w:rPr>
      </w:pPr>
      <w:r>
        <w:rPr>
          <w:rFonts w:hint="eastAsia" w:ascii="ＭＳ 明朝" w:hAnsi="ＭＳ 明朝" w:eastAsia="ＭＳ 明朝"/>
        </w:rPr>
        <w:t>　給水装置工事設計変更・取消届　</w:t>
      </w:r>
      <w:r>
        <w:rPr>
          <w:rFonts w:hint="eastAsia" w:ascii="ＭＳ 明朝" w:hAnsi="ＭＳ 明朝" w:eastAsia="ＭＳ 明朝"/>
        </w:rPr>
        <w:t>(</w:t>
      </w:r>
      <w:r>
        <w:rPr>
          <w:rFonts w:hint="eastAsia" w:ascii="ＭＳ 明朝" w:hAnsi="ＭＳ 明朝" w:eastAsia="ＭＳ 明朝"/>
        </w:rPr>
        <w:t>県内統一様式に基づく変更</w:t>
      </w:r>
      <w:r>
        <w:rPr>
          <w:rFonts w:hint="eastAsia" w:ascii="ＭＳ 明朝" w:hAnsi="ＭＳ 明朝" w:eastAsia="ＭＳ 明朝"/>
        </w:rPr>
        <w:t>)</w:t>
      </w:r>
    </w:p>
    <w:p>
      <w:pPr>
        <w:pStyle w:val="0"/>
        <w:ind w:left="0" w:leftChars="0" w:hanging="420" w:hangingChars="200"/>
        <w:rPr>
          <w:rFonts w:hint="eastAsia" w:ascii="ＭＳ 明朝" w:hAnsi="ＭＳ 明朝" w:eastAsia="ＭＳ 明朝"/>
        </w:rPr>
      </w:pPr>
      <w:r>
        <w:rPr>
          <w:rFonts w:hint="eastAsia" w:ascii="ＭＳ 明朝" w:hAnsi="ＭＳ 明朝" w:eastAsia="ＭＳ 明朝"/>
        </w:rPr>
        <w:t>　　旧様式では給水装置工事変更届と旧様式名給水装置工事承認取下願で分かれていましたが、給水装置工事設計変更・取消届として１つの様式になります。</w:t>
      </w:r>
    </w:p>
    <w:p>
      <w:pPr>
        <w:pStyle w:val="0"/>
        <w:ind w:left="0" w:leftChars="0" w:hanging="420" w:hangingChars="200"/>
        <w:rPr>
          <w:rFonts w:hint="eastAsia" w:ascii="ＭＳ 明朝" w:hAnsi="ＭＳ 明朝" w:eastAsia="ＭＳ 明朝"/>
        </w:rPr>
      </w:pPr>
    </w:p>
    <w:p>
      <w:pPr>
        <w:pStyle w:val="0"/>
        <w:ind w:left="0" w:leftChars="0" w:hanging="420" w:hangingChars="200"/>
        <w:rPr>
          <w:rFonts w:hint="eastAsia" w:ascii="ＭＳ 明朝" w:hAnsi="ＭＳ 明朝" w:eastAsia="ＭＳ 明朝"/>
        </w:rPr>
      </w:pPr>
    </w:p>
    <w:p>
      <w:pPr>
        <w:pStyle w:val="0"/>
        <w:ind w:leftChars="0" w:firstLineChars="0"/>
        <w:rPr>
          <w:rFonts w:hint="eastAsia" w:ascii="ＭＳ 明朝" w:hAnsi="ＭＳ 明朝" w:eastAsia="ＭＳ 明朝"/>
        </w:rPr>
      </w:pPr>
      <w:r>
        <w:rPr>
          <w:rFonts w:hint="eastAsia" w:ascii="ＭＳ 明朝" w:hAnsi="ＭＳ 明朝" w:eastAsia="ＭＳ 明朝"/>
          <w:b w:val="1"/>
          <w:sz w:val="24"/>
        </w:rPr>
        <w:t>※各種様式</w:t>
      </w:r>
      <w:r>
        <w:rPr>
          <w:rFonts w:hint="eastAsia" w:ascii="ＭＳ 明朝" w:hAnsi="ＭＳ 明朝" w:eastAsia="ＭＳ 明朝"/>
          <w:b w:val="1"/>
          <w:sz w:val="24"/>
        </w:rPr>
        <w:t>(</w:t>
      </w:r>
      <w:r>
        <w:rPr>
          <w:rFonts w:hint="eastAsia" w:ascii="ＭＳ 明朝" w:hAnsi="ＭＳ 明朝" w:eastAsia="ＭＳ 明朝"/>
          <w:b w:val="1"/>
          <w:sz w:val="24"/>
        </w:rPr>
        <w:t>Ｐ２８～</w:t>
      </w:r>
      <w:r>
        <w:rPr>
          <w:rFonts w:hint="eastAsia" w:ascii="ＭＳ 明朝" w:hAnsi="ＭＳ 明朝" w:eastAsia="ＭＳ 明朝"/>
          <w:b w:val="1"/>
          <w:sz w:val="24"/>
        </w:rPr>
        <w:t>)</w:t>
      </w:r>
    </w:p>
    <w:p>
      <w:pPr>
        <w:pStyle w:val="0"/>
        <w:ind w:left="210" w:hanging="210" w:hangingChars="100"/>
        <w:rPr>
          <w:rFonts w:hint="default" w:ascii="ＭＳ ゴシック" w:hAnsi="ＭＳ ゴシック" w:eastAsia="ＭＳ ゴシック"/>
          <w:b w:val="1"/>
          <w:sz w:val="22"/>
        </w:rPr>
      </w:pPr>
    </w:p>
    <w:p>
      <w:pPr>
        <w:pStyle w:val="0"/>
        <w:jc w:val="left"/>
        <w:rPr>
          <w:rFonts w:hint="eastAsia"/>
          <w:color w:val="auto"/>
        </w:rPr>
      </w:pPr>
      <w:r>
        <w:rPr>
          <w:rFonts w:hint="eastAsia" w:ascii="ＭＳ 明朝" w:hAnsi="ＭＳ 明朝" w:eastAsia="ＭＳ 明朝"/>
          <w:color w:val="auto"/>
        </w:rPr>
        <w:t>一覧表</w:t>
      </w:r>
      <w:r>
        <w:rPr>
          <w:rFonts w:hint="eastAsia" w:ascii="ＭＳ 明朝" w:hAnsi="ＭＳ 明朝" w:eastAsia="ＭＳ 明朝"/>
          <w:color w:val="auto"/>
        </w:rPr>
        <w:t>(</w:t>
      </w:r>
      <w:r>
        <w:rPr>
          <w:rFonts w:hint="eastAsia" w:ascii="ＭＳ 明朝" w:hAnsi="ＭＳ 明朝" w:eastAsia="ＭＳ 明朝"/>
          <w:color w:val="auto"/>
        </w:rPr>
        <w:t>新様式抜粋</w:t>
      </w:r>
      <w:r>
        <w:rPr>
          <w:rFonts w:hint="eastAsia" w:ascii="ＭＳ 明朝" w:hAnsi="ＭＳ 明朝" w:eastAsia="ＭＳ 明朝"/>
          <w:color w:val="auto"/>
        </w:rPr>
        <w:t>)</w:t>
      </w:r>
      <w:r>
        <w:rPr>
          <w:rFonts w:hint="eastAsia"/>
          <w:color w:val="auto"/>
        </w:rPr>
        <w:t>　</w:t>
      </w:r>
      <w:r>
        <w:rPr>
          <w:rFonts w:hint="eastAsia" w:ascii="ＭＳ ゴシック" w:hAnsi="ＭＳ ゴシック" w:eastAsia="ＭＳ ゴシック"/>
          <w:b w:val="1"/>
          <w:color w:val="auto"/>
        </w:rPr>
        <w:t>※令和６年５月１日使用開始</w:t>
      </w:r>
      <w:r>
        <w:rPr>
          <w:rFonts w:hint="eastAsia" w:ascii="ＭＳ ゴシック" w:hAnsi="ＭＳ ゴシック" w:eastAsia="ＭＳ ゴシック"/>
          <w:b w:val="1"/>
          <w:color w:val="auto"/>
        </w:rPr>
        <w:t xml:space="preserve"> (</w:t>
      </w:r>
      <w:r>
        <w:rPr>
          <w:rFonts w:hint="eastAsia" w:ascii="ＭＳ ゴシック" w:hAnsi="ＭＳ ゴシック" w:eastAsia="ＭＳ ゴシック"/>
          <w:b w:val="1"/>
          <w:color w:val="auto"/>
        </w:rPr>
        <w:t>別紙参考添付</w:t>
      </w:r>
      <w:r>
        <w:rPr>
          <w:rFonts w:hint="eastAsia" w:ascii="ＭＳ ゴシック" w:hAnsi="ＭＳ ゴシック" w:eastAsia="ＭＳ ゴシック"/>
          <w:b w:val="1"/>
          <w:color w:val="auto"/>
        </w:rPr>
        <w:t>)</w:t>
      </w:r>
    </w:p>
    <w:tbl>
      <w:tblPr>
        <w:tblStyle w:val="11"/>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25"/>
        <w:gridCol w:w="3169"/>
        <w:gridCol w:w="4536"/>
        <w:gridCol w:w="992"/>
      </w:tblGrid>
      <w:tr>
        <w:trPr>
          <w:trHeight w:val="567" w:hRule="atLeast"/>
        </w:trPr>
        <w:tc>
          <w:tcPr>
            <w:tcW w:w="6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color w:val="auto"/>
              </w:rPr>
            </w:pPr>
            <w:r>
              <w:rPr>
                <w:rFonts w:hint="eastAsia"/>
                <w:color w:val="auto"/>
              </w:rPr>
              <w:t>No</w:t>
            </w:r>
          </w:p>
        </w:tc>
        <w:tc>
          <w:tcPr>
            <w:tcW w:w="31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資　料　名</w:t>
            </w: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適　用　内　容</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ページ</w:t>
            </w:r>
          </w:p>
        </w:tc>
      </w:tr>
      <w:tr>
        <w:trPr>
          <w:trHeight w:val="567" w:hRule="atLeast"/>
        </w:trPr>
        <w:tc>
          <w:tcPr>
            <w:tcW w:w="6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color w:val="auto"/>
              </w:rPr>
            </w:pPr>
            <w:r>
              <w:rPr>
                <w:rFonts w:hint="eastAsia"/>
                <w:color w:val="auto"/>
              </w:rPr>
              <w:t>1</w:t>
            </w:r>
          </w:p>
        </w:tc>
        <w:tc>
          <w:tcPr>
            <w:tcW w:w="31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color w:val="auto"/>
              </w:rPr>
            </w:pPr>
            <w:r>
              <w:rPr>
                <w:rFonts w:hint="eastAsia"/>
                <w:color w:val="auto"/>
              </w:rPr>
              <w:t>給水装置工事申込書</w:t>
            </w:r>
          </w:p>
          <w:p>
            <w:pPr>
              <w:pStyle w:val="0"/>
              <w:rPr>
                <w:rFonts w:hint="default"/>
                <w:color w:val="auto"/>
              </w:rPr>
            </w:pPr>
            <w:r>
              <w:rPr>
                <w:rFonts w:hint="eastAsia"/>
                <w:color w:val="auto"/>
              </w:rPr>
              <w:t>※県内統一様式</w:t>
            </w: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color w:val="auto"/>
              </w:rPr>
            </w:pPr>
            <w:r>
              <w:rPr>
                <w:rFonts w:hint="eastAsia"/>
                <w:color w:val="auto"/>
              </w:rPr>
              <w:t>申込するとき</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color w:val="auto"/>
              </w:rPr>
            </w:pPr>
            <w:r>
              <w:rPr>
                <w:rFonts w:hint="eastAsia"/>
                <w:color w:val="auto"/>
              </w:rPr>
              <w:t>28</w:t>
            </w:r>
          </w:p>
        </w:tc>
      </w:tr>
      <w:tr>
        <w:trPr>
          <w:trHeight w:val="567" w:hRule="atLeast"/>
        </w:trPr>
        <w:tc>
          <w:tcPr>
            <w:tcW w:w="6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2</w:t>
            </w:r>
          </w:p>
        </w:tc>
        <w:tc>
          <w:tcPr>
            <w:tcW w:w="31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color w:val="auto"/>
              </w:rPr>
            </w:pPr>
            <w:r>
              <w:rPr>
                <w:rFonts w:hint="eastAsia"/>
                <w:color w:val="auto"/>
                <w:highlight w:val="none"/>
              </w:rPr>
              <w:t>平面図・立面図</w:t>
            </w:r>
          </w:p>
          <w:p>
            <w:pPr>
              <w:pStyle w:val="0"/>
              <w:rPr>
                <w:rFonts w:hint="eastAsia"/>
                <w:color w:val="auto"/>
              </w:rPr>
            </w:pPr>
            <w:r>
              <w:rPr>
                <w:rFonts w:hint="eastAsia"/>
                <w:color w:val="auto"/>
              </w:rPr>
              <w:t>※県内統一様式</w:t>
            </w: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color w:val="auto"/>
              </w:rPr>
            </w:pPr>
            <w:r>
              <w:rPr>
                <w:rFonts w:hint="eastAsia"/>
                <w:color w:val="auto"/>
              </w:rPr>
              <w:t>申込するとき</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color w:val="auto"/>
              </w:rPr>
            </w:pPr>
            <w:r>
              <w:rPr>
                <w:rFonts w:hint="eastAsia"/>
                <w:color w:val="auto"/>
              </w:rPr>
              <w:t>29</w:t>
            </w:r>
          </w:p>
        </w:tc>
      </w:tr>
      <w:tr>
        <w:trPr>
          <w:trHeight w:val="567" w:hRule="atLeast"/>
        </w:trPr>
        <w:tc>
          <w:tcPr>
            <w:tcW w:w="6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color w:val="auto"/>
              </w:rPr>
            </w:pPr>
            <w:r>
              <w:rPr>
                <w:rFonts w:hint="eastAsia"/>
                <w:color w:val="auto"/>
              </w:rPr>
              <w:t>4</w:t>
            </w:r>
          </w:p>
        </w:tc>
        <w:tc>
          <w:tcPr>
            <w:tcW w:w="31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color w:val="auto"/>
              </w:rPr>
            </w:pPr>
            <w:r>
              <w:rPr>
                <w:rFonts w:hint="eastAsia"/>
                <w:color w:val="auto"/>
              </w:rPr>
              <w:t>土地・家屋使用承諾書</w:t>
            </w:r>
          </w:p>
          <w:p>
            <w:pPr>
              <w:pStyle w:val="0"/>
              <w:rPr>
                <w:rFonts w:hint="default"/>
                <w:color w:val="auto"/>
              </w:rPr>
            </w:pPr>
            <w:r>
              <w:rPr>
                <w:rFonts w:hint="eastAsia"/>
                <w:color w:val="auto"/>
              </w:rPr>
              <w:t>給水支管設置承諾書</w:t>
            </w:r>
          </w:p>
          <w:p>
            <w:pPr>
              <w:pStyle w:val="0"/>
              <w:rPr>
                <w:rFonts w:hint="default"/>
                <w:color w:val="auto"/>
              </w:rPr>
            </w:pPr>
            <w:r>
              <w:rPr>
                <w:rFonts w:hint="eastAsia"/>
                <w:color w:val="auto"/>
              </w:rPr>
              <w:t>※県内統一様式</w:t>
            </w: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rPr>
                <w:rFonts w:hint="eastAsia"/>
                <w:color w:val="auto"/>
                <w:highlight w:val="none"/>
              </w:rPr>
            </w:pPr>
            <w:r>
              <w:rPr>
                <w:rFonts w:hint="eastAsia"/>
                <w:color w:val="auto"/>
                <w:highlight w:val="none"/>
              </w:rPr>
              <w:t>土地や家屋の所有者が申込者以外の場合は、その所有者全員から承諾を得ること</w:t>
            </w:r>
          </w:p>
          <w:p>
            <w:pPr>
              <w:pStyle w:val="0"/>
              <w:rPr>
                <w:rFonts w:hint="eastAsia"/>
                <w:color w:val="auto"/>
                <w:highlight w:val="yellow"/>
              </w:rPr>
            </w:pPr>
            <w:r>
              <w:rPr>
                <w:rFonts w:hint="eastAsia"/>
                <w:color w:val="auto"/>
                <w:highlight w:val="none"/>
              </w:rPr>
              <w:t>市管理以外の給水管（私管、共同管等）から分岐する場合は、その所有者全員から承諾を得ること</w:t>
            </w:r>
          </w:p>
          <w:p>
            <w:pPr>
              <w:pStyle w:val="0"/>
              <w:rPr>
                <w:rFonts w:hint="default"/>
                <w:color w:val="auto"/>
              </w:rPr>
            </w:pP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color w:val="auto"/>
              </w:rPr>
            </w:pPr>
            <w:r>
              <w:rPr>
                <w:rFonts w:hint="eastAsia"/>
                <w:color w:val="auto"/>
              </w:rPr>
              <w:t>31</w:t>
            </w:r>
          </w:p>
        </w:tc>
      </w:tr>
      <w:tr>
        <w:trPr>
          <w:trHeight w:val="567" w:hRule="atLeast"/>
        </w:trPr>
        <w:tc>
          <w:tcPr>
            <w:tcW w:w="6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11</w:t>
            </w:r>
          </w:p>
        </w:tc>
        <w:tc>
          <w:tcPr>
            <w:tcW w:w="31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color w:val="auto"/>
                <w:highlight w:val="none"/>
              </w:rPr>
            </w:pPr>
            <w:r>
              <w:rPr>
                <w:rFonts w:hint="eastAsia"/>
                <w:color w:val="auto"/>
                <w:highlight w:val="none"/>
              </w:rPr>
              <w:t>給水装置工事設計変更・取消届※県内統一様式</w:t>
            </w: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default"/>
                <w:color w:val="auto"/>
              </w:rPr>
            </w:pPr>
            <w:r>
              <w:rPr>
                <w:rFonts w:hint="eastAsia"/>
                <w:color w:val="auto"/>
              </w:rPr>
              <w:t>給水装置工事に変更が発生した場合</w:t>
            </w:r>
          </w:p>
          <w:p>
            <w:pPr>
              <w:pStyle w:val="0"/>
              <w:rPr>
                <w:rFonts w:hint="default"/>
                <w:color w:val="auto"/>
              </w:rPr>
            </w:pPr>
            <w:r>
              <w:rPr>
                <w:rFonts w:hint="eastAsia"/>
                <w:color w:val="auto"/>
              </w:rPr>
              <w:t>給水装置工事申込を取下げする場合</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color w:val="auto"/>
              </w:rPr>
            </w:pPr>
            <w:r>
              <w:rPr>
                <w:rFonts w:hint="eastAsia"/>
                <w:color w:val="auto"/>
              </w:rPr>
              <w:t>38</w:t>
            </w:r>
          </w:p>
        </w:tc>
      </w:tr>
    </w:tbl>
    <w:p>
      <w:pPr>
        <w:pStyle w:val="0"/>
        <w:ind w:left="210" w:hanging="210" w:hangingChars="100"/>
        <w:rPr>
          <w:rFonts w:hint="default" w:ascii="ＭＳ ゴシック" w:hAnsi="ＭＳ ゴシック" w:eastAsia="ＭＳ ゴシック"/>
          <w:b w:val="1"/>
          <w:sz w:val="22"/>
        </w:rPr>
      </w:pPr>
    </w:p>
    <w:p>
      <w:pPr>
        <w:pStyle w:val="0"/>
        <w:ind w:left="210" w:hanging="210" w:hangingChars="100"/>
        <w:rPr>
          <w:rFonts w:hint="default" w:ascii="ＭＳ ゴシック" w:hAnsi="ＭＳ ゴシック" w:eastAsia="ＭＳ ゴシック"/>
          <w:b w:val="1"/>
          <w:sz w:val="22"/>
        </w:rPr>
      </w:pPr>
    </w:p>
    <w:p>
      <w:pPr>
        <w:pStyle w:val="0"/>
        <w:ind w:left="210" w:hanging="210" w:hangingChars="100"/>
        <w:rPr>
          <w:rFonts w:hint="default" w:ascii="ＭＳ ゴシック" w:hAnsi="ＭＳ ゴシック" w:eastAsia="ＭＳ ゴシック"/>
          <w:b w:val="1"/>
          <w:sz w:val="22"/>
        </w:rPr>
      </w:pPr>
      <w:r>
        <w:rPr>
          <w:rFonts w:hint="eastAsia" w:ascii="ＭＳ 明朝" w:hAnsi="ＭＳ 明朝" w:eastAsia="ＭＳ 明朝"/>
          <w:b w:val="0"/>
          <w:sz w:val="22"/>
        </w:rPr>
        <w:t>一覧表</w:t>
      </w:r>
      <w:r>
        <w:rPr>
          <w:rFonts w:hint="eastAsia" w:ascii="ＭＳ 明朝" w:hAnsi="ＭＳ 明朝" w:eastAsia="ＭＳ 明朝"/>
          <w:b w:val="0"/>
          <w:sz w:val="22"/>
        </w:rPr>
        <w:t>(</w:t>
      </w:r>
      <w:r>
        <w:rPr>
          <w:rFonts w:hint="eastAsia" w:ascii="ＭＳ 明朝" w:hAnsi="ＭＳ 明朝" w:eastAsia="ＭＳ 明朝"/>
          <w:b w:val="0"/>
          <w:sz w:val="22"/>
        </w:rPr>
        <w:t>旧様式抜粋</w:t>
      </w:r>
      <w:r>
        <w:rPr>
          <w:rFonts w:hint="eastAsia" w:ascii="ＭＳ 明朝" w:hAnsi="ＭＳ 明朝" w:eastAsia="ＭＳ 明朝"/>
          <w:b w:val="0"/>
          <w:sz w:val="22"/>
        </w:rPr>
        <w:t>)</w:t>
      </w:r>
      <w:r>
        <w:rPr>
          <w:rFonts w:hint="eastAsia" w:ascii="ＭＳ ゴシック" w:hAnsi="ＭＳ ゴシック" w:eastAsia="ＭＳ ゴシック"/>
          <w:b w:val="1"/>
          <w:sz w:val="22"/>
        </w:rPr>
        <w:t>　※令和６年度末廃止予定</w:t>
      </w:r>
    </w:p>
    <w:tbl>
      <w:tblPr>
        <w:tblStyle w:val="11"/>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625"/>
        <w:gridCol w:w="3169"/>
        <w:gridCol w:w="4536"/>
        <w:gridCol w:w="992"/>
      </w:tblGrid>
      <w:tr>
        <w:trPr>
          <w:trHeight w:val="567" w:hRule="atLeast"/>
        </w:trPr>
        <w:tc>
          <w:tcPr>
            <w:tcW w:w="6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color w:val="auto"/>
              </w:rPr>
            </w:pPr>
            <w:r>
              <w:rPr>
                <w:rFonts w:hint="eastAsia"/>
                <w:color w:val="auto"/>
              </w:rPr>
              <w:t>No</w:t>
            </w:r>
          </w:p>
        </w:tc>
        <w:tc>
          <w:tcPr>
            <w:tcW w:w="31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資　料　名</w:t>
            </w: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適　用　内　容</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rPr>
            </w:pPr>
            <w:r>
              <w:rPr>
                <w:rFonts w:hint="eastAsia"/>
                <w:color w:val="auto"/>
              </w:rPr>
              <w:t>ページ</w:t>
            </w:r>
          </w:p>
        </w:tc>
      </w:tr>
      <w:tr>
        <w:trPr>
          <w:trHeight w:val="567" w:hRule="atLeast"/>
        </w:trPr>
        <w:tc>
          <w:tcPr>
            <w:tcW w:w="6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highlight w:val="none"/>
              </w:rPr>
            </w:pPr>
            <w:r>
              <w:rPr>
                <w:rFonts w:hint="eastAsia"/>
                <w:color w:val="auto"/>
                <w:highlight w:val="none"/>
              </w:rPr>
              <w:t>18</w:t>
            </w:r>
          </w:p>
        </w:tc>
        <w:tc>
          <w:tcPr>
            <w:tcW w:w="31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color w:val="auto"/>
                <w:highlight w:val="none"/>
              </w:rPr>
            </w:pPr>
            <w:r>
              <w:rPr>
                <w:rFonts w:hint="eastAsia"/>
                <w:color w:val="auto"/>
                <w:highlight w:val="none"/>
              </w:rPr>
              <w:t>給水装置工事申込書</w:t>
            </w:r>
          </w:p>
          <w:p>
            <w:pPr>
              <w:pStyle w:val="0"/>
              <w:rPr>
                <w:rFonts w:hint="eastAsia"/>
                <w:color w:val="auto"/>
                <w:highlight w:val="none"/>
              </w:rPr>
            </w:pPr>
            <w:r>
              <w:rPr>
                <w:rFonts w:hint="eastAsia"/>
                <w:color w:val="auto"/>
                <w:highlight w:val="none"/>
              </w:rPr>
              <w:t>※令和６年度末廃止予定</w:t>
            </w: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color w:val="auto"/>
                <w:highlight w:val="none"/>
              </w:rPr>
            </w:pPr>
            <w:r>
              <w:rPr>
                <w:rFonts w:hint="eastAsia"/>
                <w:color w:val="auto"/>
                <w:highlight w:val="none"/>
              </w:rPr>
              <w:t>申込するとき</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highlight w:val="none"/>
              </w:rPr>
            </w:pPr>
            <w:r>
              <w:rPr>
                <w:rFonts w:hint="eastAsia"/>
                <w:color w:val="auto"/>
                <w:highlight w:val="none"/>
              </w:rPr>
              <w:t>45</w:t>
            </w:r>
          </w:p>
        </w:tc>
      </w:tr>
      <w:tr>
        <w:trPr>
          <w:trHeight w:val="567" w:hRule="atLeast"/>
        </w:trPr>
        <w:tc>
          <w:tcPr>
            <w:tcW w:w="6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highlight w:val="none"/>
              </w:rPr>
            </w:pPr>
            <w:r>
              <w:rPr>
                <w:rFonts w:hint="eastAsia"/>
                <w:color w:val="auto"/>
                <w:highlight w:val="none"/>
              </w:rPr>
              <w:t>19</w:t>
            </w:r>
          </w:p>
        </w:tc>
        <w:tc>
          <w:tcPr>
            <w:tcW w:w="31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color w:val="auto"/>
                <w:highlight w:val="none"/>
              </w:rPr>
            </w:pPr>
            <w:r>
              <w:rPr>
                <w:rFonts w:hint="eastAsia"/>
                <w:color w:val="auto"/>
                <w:highlight w:val="none"/>
              </w:rPr>
              <w:t>土地・家屋使用承諾書</w:t>
            </w:r>
          </w:p>
          <w:p>
            <w:pPr>
              <w:pStyle w:val="0"/>
              <w:rPr>
                <w:rFonts w:hint="eastAsia"/>
                <w:color w:val="auto"/>
                <w:highlight w:val="none"/>
              </w:rPr>
            </w:pPr>
            <w:r>
              <w:rPr>
                <w:rFonts w:hint="eastAsia"/>
                <w:color w:val="auto"/>
                <w:highlight w:val="none"/>
              </w:rPr>
              <w:t>※令和６年度末廃止予定</w:t>
            </w: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color w:val="auto"/>
                <w:highlight w:val="none"/>
              </w:rPr>
            </w:pPr>
            <w:r>
              <w:rPr>
                <w:rFonts w:hint="eastAsia"/>
                <w:color w:val="auto"/>
                <w:highlight w:val="none"/>
              </w:rPr>
              <w:t>土地や家屋の所有者が申込者以外の場合は、その所有者全員から承諾を得ること</w:t>
            </w:r>
          </w:p>
          <w:p>
            <w:pPr>
              <w:pStyle w:val="0"/>
              <w:rPr>
                <w:rFonts w:hint="eastAsia"/>
                <w:color w:val="auto"/>
                <w:highlight w:val="none"/>
              </w:rPr>
            </w:pP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highlight w:val="none"/>
              </w:rPr>
            </w:pPr>
            <w:r>
              <w:rPr>
                <w:rFonts w:hint="eastAsia"/>
                <w:color w:val="auto"/>
                <w:highlight w:val="none"/>
              </w:rPr>
              <w:t>47</w:t>
            </w:r>
          </w:p>
        </w:tc>
      </w:tr>
      <w:tr>
        <w:trPr>
          <w:trHeight w:val="567" w:hRule="atLeast"/>
        </w:trPr>
        <w:tc>
          <w:tcPr>
            <w:tcW w:w="6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highlight w:val="none"/>
              </w:rPr>
            </w:pPr>
            <w:r>
              <w:rPr>
                <w:rFonts w:hint="eastAsia"/>
                <w:color w:val="auto"/>
                <w:highlight w:val="none"/>
              </w:rPr>
              <w:t>20</w:t>
            </w:r>
          </w:p>
        </w:tc>
        <w:tc>
          <w:tcPr>
            <w:tcW w:w="31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tabs>
                <w:tab w:val="left" w:leader="none" w:pos="2442"/>
              </w:tabs>
              <w:rPr>
                <w:rFonts w:hint="eastAsia"/>
                <w:color w:val="auto"/>
                <w:highlight w:val="none"/>
              </w:rPr>
            </w:pPr>
            <w:r>
              <w:rPr>
                <w:rFonts w:hint="eastAsia"/>
                <w:color w:val="auto"/>
                <w:highlight w:val="none"/>
              </w:rPr>
              <w:t>給水装置分岐承諾書</w:t>
            </w:r>
            <w:r>
              <w:rPr>
                <w:rFonts w:hint="eastAsia"/>
                <w:color w:val="auto"/>
                <w:highlight w:val="none"/>
              </w:rPr>
              <w:tab/>
            </w:r>
          </w:p>
          <w:p>
            <w:pPr>
              <w:pStyle w:val="0"/>
              <w:rPr>
                <w:rFonts w:hint="eastAsia"/>
                <w:color w:val="auto"/>
                <w:highlight w:val="none"/>
              </w:rPr>
            </w:pPr>
            <w:r>
              <w:rPr>
                <w:rFonts w:hint="eastAsia"/>
                <w:color w:val="auto"/>
                <w:highlight w:val="none"/>
              </w:rPr>
              <w:t>※令和６年度末廃止予定</w:t>
            </w: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color w:val="auto"/>
                <w:highlight w:val="none"/>
              </w:rPr>
            </w:pPr>
            <w:r>
              <w:rPr>
                <w:rFonts w:hint="eastAsia"/>
                <w:color w:val="auto"/>
                <w:highlight w:val="none"/>
              </w:rPr>
              <w:t>市管理以外の給水管（私管、共同管等）から分岐する場合は、その所有者全員から承諾を得ること</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highlight w:val="none"/>
              </w:rPr>
            </w:pPr>
            <w:r>
              <w:rPr>
                <w:rFonts w:hint="eastAsia"/>
                <w:color w:val="auto"/>
                <w:highlight w:val="none"/>
              </w:rPr>
              <w:t>48</w:t>
            </w:r>
          </w:p>
        </w:tc>
      </w:tr>
      <w:tr>
        <w:trPr>
          <w:trHeight w:val="567" w:hRule="atLeast"/>
        </w:trPr>
        <w:tc>
          <w:tcPr>
            <w:tcW w:w="6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highlight w:val="none"/>
              </w:rPr>
            </w:pPr>
            <w:r>
              <w:rPr>
                <w:rFonts w:hint="eastAsia"/>
                <w:color w:val="auto"/>
                <w:highlight w:val="none"/>
              </w:rPr>
              <w:t>21</w:t>
            </w:r>
          </w:p>
        </w:tc>
        <w:tc>
          <w:tcPr>
            <w:tcW w:w="31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color w:val="auto"/>
                <w:highlight w:val="none"/>
              </w:rPr>
            </w:pPr>
            <w:r>
              <w:rPr>
                <w:rFonts w:hint="eastAsia"/>
                <w:color w:val="auto"/>
                <w:highlight w:val="none"/>
              </w:rPr>
              <w:t>給水装置工事変更届</w:t>
            </w:r>
          </w:p>
          <w:p>
            <w:pPr>
              <w:pStyle w:val="0"/>
              <w:rPr>
                <w:rFonts w:hint="eastAsia"/>
                <w:color w:val="auto"/>
                <w:highlight w:val="none"/>
              </w:rPr>
            </w:pPr>
            <w:r>
              <w:rPr>
                <w:rFonts w:hint="eastAsia"/>
                <w:color w:val="auto"/>
                <w:highlight w:val="none"/>
              </w:rPr>
              <w:t>※令和６年度末廃止予定</w:t>
            </w: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color w:val="auto"/>
                <w:highlight w:val="none"/>
              </w:rPr>
            </w:pPr>
            <w:r>
              <w:rPr>
                <w:rFonts w:hint="eastAsia"/>
                <w:color w:val="auto"/>
                <w:highlight w:val="none"/>
              </w:rPr>
              <w:t>給水装置工事に変更が発生した場合</w:t>
            </w:r>
          </w:p>
          <w:p>
            <w:pPr>
              <w:pStyle w:val="0"/>
              <w:rPr>
                <w:rFonts w:hint="eastAsia"/>
                <w:color w:val="auto"/>
                <w:highlight w:val="none"/>
              </w:rPr>
            </w:pPr>
            <w:r>
              <w:rPr>
                <w:rFonts w:hint="eastAsia"/>
                <w:color w:val="auto"/>
                <w:highlight w:val="none"/>
              </w:rPr>
              <w:t>給水装置工事申込を取下げする場合</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highlight w:val="none"/>
              </w:rPr>
            </w:pPr>
            <w:r>
              <w:rPr>
                <w:rFonts w:hint="eastAsia"/>
                <w:color w:val="auto"/>
                <w:highlight w:val="none"/>
              </w:rPr>
              <w:t>49</w:t>
            </w:r>
          </w:p>
        </w:tc>
      </w:tr>
      <w:tr>
        <w:trPr>
          <w:trHeight w:val="567" w:hRule="atLeast"/>
        </w:trPr>
        <w:tc>
          <w:tcPr>
            <w:tcW w:w="62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highlight w:val="none"/>
              </w:rPr>
            </w:pPr>
            <w:r>
              <w:rPr>
                <w:rFonts w:hint="eastAsia"/>
                <w:color w:val="auto"/>
                <w:highlight w:val="none"/>
              </w:rPr>
              <w:t>22</w:t>
            </w:r>
          </w:p>
        </w:tc>
        <w:tc>
          <w:tcPr>
            <w:tcW w:w="316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color w:val="auto"/>
                <w:highlight w:val="none"/>
              </w:rPr>
            </w:pPr>
            <w:r>
              <w:rPr>
                <w:rFonts w:hint="eastAsia"/>
                <w:color w:val="auto"/>
                <w:highlight w:val="none"/>
              </w:rPr>
              <w:t>給水装置工事承認取下願</w:t>
            </w:r>
          </w:p>
          <w:p>
            <w:pPr>
              <w:pStyle w:val="0"/>
              <w:rPr>
                <w:rFonts w:hint="eastAsia"/>
                <w:color w:val="auto"/>
                <w:highlight w:val="none"/>
              </w:rPr>
            </w:pPr>
            <w:r>
              <w:rPr>
                <w:rFonts w:hint="eastAsia"/>
                <w:color w:val="auto"/>
                <w:highlight w:val="none"/>
              </w:rPr>
              <w:t>※令和６年度末廃止予定</w:t>
            </w: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rPr>
                <w:rFonts w:hint="eastAsia"/>
                <w:color w:val="auto"/>
                <w:highlight w:val="none"/>
              </w:rPr>
            </w:pPr>
            <w:r>
              <w:rPr>
                <w:rFonts w:hint="eastAsia"/>
                <w:color w:val="auto"/>
                <w:highlight w:val="none"/>
              </w:rPr>
              <w:t>給水装置工事申込を取下げする場合</w:t>
            </w:r>
          </w:p>
        </w:tc>
        <w:tc>
          <w:tcPr>
            <w:tcW w:w="99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eastAsia"/>
                <w:color w:val="auto"/>
                <w:highlight w:val="none"/>
              </w:rPr>
            </w:pPr>
            <w:r>
              <w:rPr>
                <w:rFonts w:hint="eastAsia"/>
                <w:color w:val="auto"/>
                <w:highlight w:val="none"/>
              </w:rPr>
              <w:t>50</w:t>
            </w:r>
          </w:p>
        </w:tc>
      </w:tr>
    </w:tbl>
    <w:p>
      <w:pPr>
        <w:pStyle w:val="0"/>
        <w:ind w:left="210" w:hanging="210" w:hangingChars="100"/>
        <w:rPr>
          <w:rFonts w:hint="default" w:ascii="ＭＳ ゴシック" w:hAnsi="ＭＳ ゴシック" w:eastAsia="ＭＳ ゴシック"/>
          <w:b w:val="1"/>
          <w:sz w:val="22"/>
        </w:rPr>
      </w:pPr>
    </w:p>
    <w:p>
      <w:pPr>
        <w:pStyle w:val="0"/>
        <w:ind w:left="210" w:hanging="210" w:hangingChars="100"/>
        <w:rPr>
          <w:rFonts w:hint="default" w:ascii="ＭＳ ゴシック" w:hAnsi="ＭＳ ゴシック" w:eastAsia="ＭＳ ゴシック"/>
          <w:b w:val="1"/>
          <w:sz w:val="22"/>
        </w:rPr>
      </w:pPr>
    </w:p>
    <w:sectPr>
      <w:pgSz w:w="11906" w:h="16838"/>
      <w:pgMar w:top="1701"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Symbol">
    <w:panose1 w:val="00000000000000000000"/>
    <w:charset w:val="02"/>
    <w:family w:val="roman"/>
    <w:notTrueType/>
    <w:pitch w:val="variable"/>
    <w:sig w:usb0="00000000" w:usb1="00000000" w:usb2="00000000" w:usb3="00000000" w:csb0="00000080" w:csb1="00000000"/>
  </w:font>
  <w:font w:name="AR Pゴシック体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HG創英ﾌﾟﾚｾﾞﾝｽEB">
    <w:panose1 w:val="00000000000000000000"/>
    <w:charset w:val="80"/>
    <w:family w:val="roman"/>
    <w:notTrueType/>
    <w:pitch w:val="fixed"/>
    <w:sig w:usb0="00000000" w:usb1="00000000" w:usb2="00000000" w:usb3="00000000" w:csb0="01008200" w:csb1="00000000"/>
  </w:font>
  <w:font w:name="IPAmj明朝">
    <w:panose1 w:val="00000000000000000000"/>
    <w:charset w:val="80"/>
    <w:family w:val="roman"/>
    <w:notTrueType/>
    <w:pitch w:val="variable"/>
    <w:sig w:usb0="00000000" w:usb1="00000000" w:usb2="00000000" w:usb3="00000000" w:csb0="01008200" w:csb1="00000000"/>
  </w:font>
  <w:font w:name="Berlin Sans FB">
    <w:panose1 w:val="00000000000000000000"/>
    <w:charset w:val="00"/>
    <w:family w:val="swiss"/>
    <w:notTrueType/>
    <w:pitch w:val="variable"/>
    <w:sig w:usb0="00000000" w:usb1="00000000" w:usb2="00000000" w:usb3="00000000" w:csb0="FF000000" w:csb1="00000000"/>
  </w:font>
  <w:font w:name="Bell MT">
    <w:panose1 w:val="00000000000000000000"/>
    <w:charset w:val="00"/>
    <w:family w:val="roman"/>
    <w:notTrueType/>
    <w:pitch w:val="variable"/>
    <w:sig w:usb0="00000000" w:usb1="00000000" w:usb2="00000000" w:usb3="00000000" w:csb0="FF000000" w:csb1="00000000"/>
  </w:font>
  <w:font w:name="Bahnschrift">
    <w:panose1 w:val="00000000000000000000"/>
    <w:charset w:val="00"/>
    <w:family w:val="swiss"/>
    <w:notTrueType/>
    <w:pitch w:val="variable"/>
    <w:sig w:usb0="00000000" w:usb1="00000000" w:usb2="00000000" w:usb3="00000000" w:csb0="FF000000" w:csb1="00000000"/>
  </w:font>
  <w:font w:name="NSimSun">
    <w:panose1 w:val="00000000000000000000"/>
    <w:charset w:val="80"/>
    <w:family w:val="modern"/>
    <w:notTrueType/>
    <w:pitch w:val="fixed"/>
    <w:sig w:usb0="00000000" w:usb1="00000000" w:usb2="00000000" w:usb3="00000000" w:csb0="01008200" w:csb1="00000000"/>
  </w:font>
  <w:font w:name="游ゴシック Medium">
    <w:panose1 w:val="00000000000000000000"/>
    <w:charset w:val="80"/>
    <w:family w:val="modern"/>
    <w:notTrueType/>
    <w:pitch w:val="variable"/>
    <w:sig w:usb0="00000000" w:usb1="00000000" w:usb2="00000000" w:usb3="00000000" w:csb0="01008200" w:csb1="00000000"/>
  </w:font>
  <w:font w:name="Sitka Subheading">
    <w:panose1 w:val="00000000000000000000"/>
    <w:charset w:val="00"/>
    <w:family w:val="auto"/>
    <w:notTrueType/>
    <w:pitch w:val="variable"/>
    <w:sig w:usb0="00000000" w:usb1="00000000" w:usb2="00000000" w:usb3="00000000" w:csb0="FF000000" w:csb1="00000000"/>
  </w:font>
  <w:font w:name="Sitka Display">
    <w:panose1 w:val="00000000000000000000"/>
    <w:charset w:val="00"/>
    <w:family w:val="auto"/>
    <w:notTrueType/>
    <w:pitch w:val="variable"/>
    <w:sig w:usb0="00000000" w:usb1="00000000" w:usb2="00000000" w:usb3="00000000" w:csb0="FF000000" w:csb1="00000000"/>
  </w:font>
  <w:font w:name="AR P丸ゴシック体M">
    <w:panose1 w:val="00000000000000000000"/>
    <w:charset w:val="80"/>
    <w:family w:val="moder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Yu Gothic UI Light">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24"/>
  <w:drawingGridHorizontalSpacing w:val="210"/>
  <w:drawingGridVerticalSpacing w:val="36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24" w:customStyle="1">
    <w:name w:val="表（シンプル 1）"/>
    <w:basedOn w:val="11"/>
    <w:next w:val="2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1476</TotalTime>
  <Pages>1</Pages>
  <Words>3</Words>
  <Characters>677</Characters>
  <Application>JUST Note</Application>
  <Lines>37</Lines>
  <Paragraphs>31</Paragraphs>
  <CharactersWithSpaces>734</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鈴木　久夫</dc:creator>
  <cp:lastModifiedBy>金子　浩之</cp:lastModifiedBy>
  <cp:lastPrinted>2024-04-09T05:41:05Z</cp:lastPrinted>
  <dcterms:created xsi:type="dcterms:W3CDTF">2021-02-24T02:35:00Z</dcterms:created>
  <dcterms:modified xsi:type="dcterms:W3CDTF">2024-04-23T06:51:40Z</dcterms:modified>
  <cp:revision>163</cp:revision>
</cp:coreProperties>
</file>