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S創英角ﾎﾟｯﾌﾟ体" w:hAnsi="HGS創英角ﾎﾟｯﾌﾟ体" w:eastAsia="HGS創英角ﾎﾟｯﾌﾟ体"/>
          <w:sz w:val="44"/>
        </w:rPr>
      </w:pPr>
      <w:r>
        <w:rPr>
          <w:rFonts w:hint="eastAsia" w:ascii="HGS創英角ﾎﾟｯﾌﾟ体" w:hAnsi="HGS創英角ﾎﾟｯﾌﾟ体" w:eastAsia="HGS創英角ﾎﾟｯﾌﾟ体"/>
          <w:sz w:val="44"/>
        </w:rPr>
        <w:t>議会だより「あなたと議会」表紙写真応募用紙</w:t>
      </w:r>
    </w:p>
    <w:tbl>
      <w:tblPr>
        <w:tblStyle w:val="24"/>
        <w:tblW w:w="9706" w:type="dxa"/>
        <w:tblInd w:w="0" w:type="dxa"/>
        <w:tblLayout w:type="fixed"/>
        <w:tblLook w:firstRow="1" w:lastRow="0" w:firstColumn="1" w:lastColumn="0" w:noHBand="0" w:noVBand="1" w:val="04A0"/>
      </w:tblPr>
      <w:tblGrid>
        <w:gridCol w:w="1409"/>
        <w:gridCol w:w="1413"/>
        <w:gridCol w:w="6884"/>
      </w:tblGrid>
      <w:tr>
        <w:trPr>
          <w:trHeight w:val="907" w:hRule="atLeast"/>
        </w:trPr>
        <w:tc>
          <w:tcPr>
            <w:tcW w:w="1413" w:type="dxa"/>
            <w:vMerge w:val="restart"/>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48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応募者</w:t>
            </w:r>
          </w:p>
          <w:p>
            <w:pPr>
              <w:pStyle w:val="0"/>
              <w:spacing w:line="48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の情報</w:t>
            </w:r>
          </w:p>
        </w:tc>
        <w:tc>
          <w:tcPr>
            <w:tcW w:w="1417"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8"/>
              </w:rPr>
            </w:pPr>
            <w:r>
              <w:rPr>
                <w:rFonts w:hint="default" w:ascii="HG丸ｺﾞｼｯｸM-PRO" w:hAnsi="HG丸ｺﾞｼｯｸM-PRO" w:eastAsia="HG丸ｺﾞｼｯｸM-PRO"/>
                <w:spacing w:val="280"/>
                <w:kern w:val="0"/>
                <w:sz w:val="28"/>
                <w:fitText w:val="1120" w:id="1"/>
              </w:rPr>
              <w:fldChar w:fldCharType="begin"/>
            </w:r>
            <w:r>
              <w:rPr>
                <w:rFonts w:hint="default" w:ascii="HG丸ｺﾞｼｯｸM-PRO" w:hAnsi="HG丸ｺﾞｼｯｸM-PRO" w:eastAsia="HG丸ｺﾞｼｯｸM-PRO"/>
                <w:spacing w:val="280"/>
                <w:kern w:val="0"/>
                <w:sz w:val="28"/>
                <w:fitText w:val="1120" w:id="1"/>
              </w:rPr>
              <w:instrText>EQ \* jc2 \* hps18 \o\ad(\s\up 18(</w:instrText>
            </w:r>
            <w:r>
              <w:rPr>
                <w:rFonts w:hint="default" w:ascii="メイリオ" w:hAnsi="メイリオ" w:eastAsia="メイリオ"/>
                <w:spacing w:val="250"/>
                <w:kern w:val="0"/>
                <w:sz w:val="18"/>
                <w:fitText w:val="1120" w:id="1"/>
              </w:rPr>
              <w:instrText>ふ</w:instrText>
            </w:r>
            <w:r>
              <w:rPr>
                <w:rFonts w:hint="default" w:ascii="メイリオ" w:hAnsi="メイリオ" w:eastAsia="メイリオ"/>
                <w:spacing w:val="250"/>
                <w:kern w:val="0"/>
                <w:sz w:val="18"/>
                <w:fitText w:val="1120" w:id="1"/>
              </w:rPr>
              <w:instrText>り</w:instrText>
            </w:r>
            <w:r>
              <w:rPr>
                <w:rFonts w:hint="default" w:ascii="メイリオ" w:hAnsi="メイリオ" w:eastAsia="メイリオ"/>
                <w:spacing w:val="250"/>
                <w:kern w:val="0"/>
                <w:sz w:val="18"/>
                <w:fitText w:val="1120" w:id="1"/>
              </w:rPr>
              <w:instrText>が</w:instrText>
            </w:r>
            <w:r>
              <w:rPr>
                <w:rFonts w:hint="default" w:ascii="メイリオ" w:hAnsi="メイリオ" w:eastAsia="メイリオ"/>
                <w:spacing w:val="250"/>
                <w:kern w:val="0"/>
                <w:sz w:val="18"/>
                <w:fitText w:val="1120" w:id="1"/>
              </w:rPr>
              <w:instrText>な</w:instrText>
            </w:r>
            <w:r>
              <w:rPr>
                <w:rFonts w:hint="default" w:ascii="HG丸ｺﾞｼｯｸM-PRO" w:hAnsi="HG丸ｺﾞｼｯｸM-PRO" w:eastAsia="HG丸ｺﾞｼｯｸM-PRO"/>
                <w:spacing w:val="280"/>
                <w:kern w:val="0"/>
                <w:sz w:val="28"/>
                <w:fitText w:val="1120" w:id="1"/>
              </w:rPr>
              <w:instrText>),</w:instrText>
            </w:r>
            <w:r>
              <w:rPr>
                <w:rFonts w:hint="default" w:ascii="HG丸ｺﾞｼｯｸM-PRO" w:hAnsi="HG丸ｺﾞｼｯｸM-PRO" w:eastAsia="HG丸ｺﾞｼｯｸM-PRO"/>
                <w:spacing w:val="280"/>
                <w:kern w:val="0"/>
                <w:sz w:val="28"/>
                <w:fitText w:val="1120" w:id="1"/>
              </w:rPr>
              <w:instrText>氏</w:instrText>
            </w:r>
            <w:r>
              <w:rPr>
                <w:rFonts w:hint="default" w:ascii="HG丸ｺﾞｼｯｸM-PRO" w:hAnsi="HG丸ｺﾞｼｯｸM-PRO" w:eastAsia="HG丸ｺﾞｼｯｸM-PRO"/>
                <w:spacing w:val="30"/>
                <w:kern w:val="0"/>
                <w:sz w:val="28"/>
                <w:fitText w:val="1120" w:id="1"/>
              </w:rPr>
              <w:instrText>名</w:instrText>
            </w:r>
            <w:r>
              <w:rPr>
                <w:rFonts w:hint="default" w:ascii="HG丸ｺﾞｼｯｸM-PRO" w:hAnsi="HG丸ｺﾞｼｯｸM-PRO" w:eastAsia="HG丸ｺﾞｼｯｸM-PRO"/>
                <w:spacing w:val="280"/>
                <w:kern w:val="0"/>
                <w:sz w:val="28"/>
                <w:fitText w:val="1120" w:id="1"/>
              </w:rPr>
              <w:instrText>)</w:instrText>
            </w:r>
            <w:r>
              <w:rPr>
                <w:rFonts w:hint="default" w:ascii="HG丸ｺﾞｼｯｸM-PRO" w:hAnsi="HG丸ｺﾞｼｯｸM-PRO" w:eastAsia="HG丸ｺﾞｼｯｸM-PRO"/>
                <w:spacing w:val="280"/>
                <w:kern w:val="0"/>
                <w:sz w:val="28"/>
                <w:fitText w:val="1120" w:id="1"/>
              </w:rPr>
              <w:fldChar w:fldCharType="end"/>
            </w:r>
          </w:p>
        </w:tc>
        <w:tc>
          <w:tcPr>
            <w:tcW w:w="6906"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848" w:hRule="atLeast"/>
        </w:trPr>
        <w:tc>
          <w:tcPr>
            <w:tcW w:w="1413"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ascii="HG丸ｺﾞｼｯｸM-PRO" w:hAnsi="HG丸ｺﾞｼｯｸM-PRO" w:eastAsia="HG丸ｺﾞｼｯｸM-PRO"/>
                <w:sz w:val="28"/>
              </w:rPr>
            </w:pPr>
          </w:p>
        </w:tc>
        <w:tc>
          <w:tcPr>
            <w:tcW w:w="1417"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住　　所</w:t>
            </w:r>
          </w:p>
        </w:tc>
        <w:tc>
          <w:tcPr>
            <w:tcW w:w="6906"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p>
          <w:p>
            <w:pPr>
              <w:pStyle w:val="0"/>
              <w:rPr>
                <w:rFonts w:hint="default" w:ascii="ＭＳ 明朝" w:hAnsi="ＭＳ 明朝" w:eastAsia="ＭＳ 明朝"/>
              </w:rPr>
            </w:pPr>
          </w:p>
        </w:tc>
      </w:tr>
      <w:tr>
        <w:trPr>
          <w:trHeight w:val="850" w:hRule="atLeast"/>
        </w:trPr>
        <w:tc>
          <w:tcPr>
            <w:tcW w:w="1413"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ascii="HG丸ｺﾞｼｯｸM-PRO" w:hAnsi="HG丸ｺﾞｼｯｸM-PRO" w:eastAsia="HG丸ｺﾞｼｯｸM-PRO"/>
                <w:sz w:val="28"/>
              </w:rPr>
            </w:pPr>
          </w:p>
        </w:tc>
        <w:tc>
          <w:tcPr>
            <w:tcW w:w="1417"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電話番号</w:t>
            </w:r>
          </w:p>
        </w:tc>
        <w:tc>
          <w:tcPr>
            <w:tcW w:w="6906"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964" w:hRule="atLeast"/>
        </w:trPr>
        <w:tc>
          <w:tcPr>
            <w:tcW w:w="1413" w:type="dxa"/>
            <w:vMerge w:val="restart"/>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48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作品</w:t>
            </w:r>
          </w:p>
          <w:p>
            <w:pPr>
              <w:pStyle w:val="0"/>
              <w:spacing w:line="480" w:lineRule="exact"/>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の情報</w:t>
            </w:r>
          </w:p>
          <w:p>
            <w:pPr>
              <w:pStyle w:val="0"/>
              <w:spacing w:before="360" w:beforeLines="100" w:beforeAutospacing="0" w:line="280" w:lineRule="exact"/>
              <w:jc w:val="center"/>
              <w:rPr>
                <w:rFonts w:hint="default" w:ascii="メイリオ" w:hAnsi="メイリオ" w:eastAsia="メイリオ"/>
                <w:sz w:val="22"/>
              </w:rPr>
            </w:pPr>
            <w:r>
              <w:rPr>
                <w:rFonts w:hint="eastAsia" w:ascii="メイリオ" w:hAnsi="メイリオ" w:eastAsia="メイリオ"/>
                <w:sz w:val="22"/>
              </w:rPr>
              <w:t>表紙に掲載します</w:t>
            </w:r>
          </w:p>
        </w:tc>
        <w:tc>
          <w:tcPr>
            <w:tcW w:w="1417"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撮影場所</w:t>
            </w:r>
          </w:p>
        </w:tc>
        <w:tc>
          <w:tcPr>
            <w:tcW w:w="6906"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メイリオ" w:hAnsi="メイリオ" w:eastAsia="メイリオ"/>
              </w:rPr>
            </w:pPr>
            <w:r>
              <w:rPr>
                <w:rFonts w:hint="eastAsia" w:ascii="ＭＳ 明朝" w:hAnsi="ＭＳ 明朝" w:eastAsia="ＭＳ 明朝"/>
              </w:rPr>
              <w:t>　　　　　　　　　　　　　　　</w:t>
            </w:r>
            <w:r>
              <w:rPr>
                <w:rFonts w:hint="eastAsia" w:ascii="メイリオ" w:hAnsi="メイリオ" w:eastAsia="メイリオ"/>
              </w:rPr>
              <w:t>　</w:t>
            </w:r>
            <w:r>
              <w:rPr>
                <w:rFonts w:hint="eastAsia" w:ascii="メイリオ" w:hAnsi="メイリオ" w:eastAsia="メイリオ"/>
                <w:sz w:val="24"/>
              </w:rPr>
              <w:t>（　　　年　　　月</w:t>
            </w:r>
            <w:r>
              <w:rPr>
                <w:rFonts w:hint="eastAsia" w:ascii="メイリオ" w:hAnsi="メイリオ" w:eastAsia="メイリオ"/>
                <w:sz w:val="24"/>
              </w:rPr>
              <w:t xml:space="preserve"> </w:t>
            </w:r>
            <w:r>
              <w:rPr>
                <w:rFonts w:hint="eastAsia" w:ascii="メイリオ" w:hAnsi="メイリオ" w:eastAsia="メイリオ"/>
                <w:sz w:val="24"/>
              </w:rPr>
              <w:t>撮影）</w:t>
            </w:r>
          </w:p>
        </w:tc>
      </w:tr>
      <w:tr>
        <w:trPr>
          <w:trHeight w:val="885" w:hRule="atLeast"/>
        </w:trPr>
        <w:tc>
          <w:tcPr>
            <w:tcW w:w="1413"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ascii="HG丸ｺﾞｼｯｸM-PRO" w:hAnsi="HG丸ｺﾞｼｯｸM-PRO" w:eastAsia="HG丸ｺﾞｼｯｸM-PRO"/>
                <w:sz w:val="28"/>
              </w:rPr>
            </w:pPr>
          </w:p>
        </w:tc>
        <w:tc>
          <w:tcPr>
            <w:tcW w:w="1417"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タイトル</w:t>
            </w:r>
          </w:p>
        </w:tc>
        <w:tc>
          <w:tcPr>
            <w:tcW w:w="6906" w:type="dxa"/>
            <w:tcBorders>
              <w:top w:val="none" w:color="auto" w:sz="0" w:space="0"/>
              <w:left w:val="none" w:color="auto" w:sz="0" w:space="0"/>
              <w:bottom w:val="single" w:color="auto" w:sz="12"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1171" w:hRule="atLeast"/>
        </w:trPr>
        <w:tc>
          <w:tcPr>
            <w:tcW w:w="1413" w:type="dxa"/>
            <w:vMerge w:val="restart"/>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募集要項</w:t>
            </w:r>
          </w:p>
          <w:p>
            <w:pPr>
              <w:pStyle w:val="0"/>
              <w:jc w:val="center"/>
              <w:rPr>
                <w:rFonts w:hint="default" w:ascii="HG丸ｺﾞｼｯｸM-PRO" w:hAnsi="HG丸ｺﾞｼｯｸM-PRO" w:eastAsia="HG丸ｺﾞｼｯｸM-PRO"/>
                <w:sz w:val="28"/>
              </w:rPr>
            </w:pP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注意事項</w:t>
            </w:r>
          </w:p>
        </w:tc>
        <w:tc>
          <w:tcPr>
            <w:tcW w:w="8323" w:type="dxa"/>
            <w:gridSpan w:val="2"/>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募集要項・注意事項を確認し、同意のうえで応募をします。</w:t>
            </w:r>
          </w:p>
          <w:p>
            <w:pPr>
              <w:pStyle w:val="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28"/>
              </w:rPr>
              <w:t>□　はい　　　　　　□　いいえ</w:t>
            </w:r>
          </w:p>
        </w:tc>
      </w:tr>
      <w:tr>
        <w:trPr>
          <w:trHeight w:val="1984" w:hRule="atLeast"/>
        </w:trPr>
        <w:tc>
          <w:tcPr>
            <w:tcW w:w="1413" w:type="dxa"/>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sz w:val="28"/>
              </w:rPr>
            </w:pPr>
          </w:p>
        </w:tc>
        <w:tc>
          <w:tcPr>
            <w:tcW w:w="8323"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360" w:lineRule="exact"/>
              <w:rPr>
                <w:rFonts w:hint="default" w:ascii="ＭＳ Ｐゴシック" w:hAnsi="ＭＳ Ｐゴシック" w:eastAsia="ＭＳ Ｐゴシック"/>
              </w:rPr>
            </w:pPr>
            <w:r>
              <w:rPr>
                <w:rFonts w:hint="eastAsia" w:ascii="ＭＳ Ｐゴシック" w:hAnsi="ＭＳ Ｐゴシック" w:eastAsia="ＭＳ Ｐゴシック"/>
                <w:spacing w:val="131"/>
                <w:kern w:val="0"/>
                <w:fitText w:val="840" w:id="2"/>
              </w:rPr>
              <w:t>テー</w:t>
            </w:r>
            <w:r>
              <w:rPr>
                <w:rFonts w:hint="eastAsia" w:ascii="ＭＳ Ｐゴシック" w:hAnsi="ＭＳ Ｐゴシック" w:eastAsia="ＭＳ Ｐゴシック"/>
                <w:spacing w:val="0"/>
                <w:kern w:val="0"/>
                <w:fitText w:val="840" w:id="2"/>
              </w:rPr>
              <w:t>マ</w:t>
            </w:r>
            <w:r>
              <w:rPr>
                <w:rFonts w:hint="eastAsia" w:ascii="ＭＳ Ｐゴシック" w:hAnsi="ＭＳ Ｐゴシック" w:eastAsia="ＭＳ Ｐゴシック"/>
              </w:rPr>
              <w:t>：鹿沼市の風景や行事・イベントなど</w:t>
            </w:r>
          </w:p>
          <w:p>
            <w:pPr>
              <w:pStyle w:val="0"/>
              <w:spacing w:before="180" w:beforeLines="50" w:beforeAutospacing="0" w:line="360" w:lineRule="exact"/>
              <w:rPr>
                <w:rFonts w:hint="default" w:ascii="ＭＳ Ｐゴシック" w:hAnsi="ＭＳ Ｐゴシック" w:eastAsia="ＭＳ Ｐゴシック"/>
              </w:rPr>
            </w:pPr>
            <w:r>
              <w:rPr>
                <w:rFonts w:hint="eastAsia" w:ascii="ＭＳ Ｐゴシック" w:hAnsi="ＭＳ Ｐゴシック" w:eastAsia="ＭＳ Ｐゴシック"/>
                <w:spacing w:val="52"/>
                <w:kern w:val="0"/>
                <w:fitText w:val="840" w:id="3"/>
              </w:rPr>
              <w:t>応募</w:t>
            </w:r>
            <w:r>
              <w:rPr>
                <w:rFonts w:hint="eastAsia" w:ascii="ＭＳ Ｐゴシック" w:hAnsi="ＭＳ Ｐゴシック" w:eastAsia="ＭＳ Ｐゴシック"/>
                <w:spacing w:val="1"/>
                <w:kern w:val="0"/>
                <w:fitText w:val="840" w:id="3"/>
              </w:rPr>
              <w:t>先</w:t>
            </w:r>
            <w:r>
              <w:rPr>
                <w:rFonts w:hint="eastAsia" w:ascii="ＭＳ Ｐゴシック" w:hAnsi="ＭＳ Ｐゴシック" w:eastAsia="ＭＳ Ｐゴシック"/>
              </w:rPr>
              <w:t>：鹿沼市議会事務局　（〒</w:t>
            </w:r>
            <w:r>
              <w:rPr>
                <w:rFonts w:hint="eastAsia" w:ascii="ＭＳ Ｐゴシック" w:hAnsi="ＭＳ Ｐゴシック" w:eastAsia="ＭＳ Ｐゴシック"/>
              </w:rPr>
              <w:t>322-8601</w:t>
            </w:r>
            <w:r>
              <w:rPr>
                <w:rFonts w:hint="eastAsia" w:ascii="ＭＳ Ｐゴシック" w:hAnsi="ＭＳ Ｐゴシック" w:eastAsia="ＭＳ Ｐゴシック"/>
              </w:rPr>
              <w:t>　鹿沼市今宮町</w:t>
            </w:r>
            <w:r>
              <w:rPr>
                <w:rFonts w:hint="eastAsia" w:ascii="ＭＳ Ｐゴシック" w:hAnsi="ＭＳ Ｐゴシック" w:eastAsia="ＭＳ Ｐゴシック"/>
              </w:rPr>
              <w:t>1688-1</w:t>
            </w:r>
            <w:r>
              <w:rPr>
                <w:rFonts w:hint="eastAsia" w:ascii="ＭＳ Ｐゴシック" w:hAnsi="ＭＳ Ｐゴシック" w:eastAsia="ＭＳ Ｐゴシック"/>
              </w:rPr>
              <w:t>）</w:t>
            </w:r>
          </w:p>
          <w:p>
            <w:pPr>
              <w:pStyle w:val="0"/>
              <w:spacing w:before="180" w:beforeLines="50" w:beforeAutospacing="0" w:line="360" w:lineRule="exact"/>
              <w:ind w:left="945" w:hanging="945" w:hangingChars="450"/>
              <w:rPr>
                <w:rFonts w:hint="default" w:ascii="ＭＳ Ｐゴシック" w:hAnsi="ＭＳ Ｐゴシック" w:eastAsia="ＭＳ Ｐゴシック"/>
              </w:rPr>
            </w:pPr>
            <w:r>
              <w:rPr>
                <w:rFonts w:hint="eastAsia" w:ascii="ＭＳ Ｐゴシック" w:hAnsi="ＭＳ Ｐゴシック" w:eastAsia="ＭＳ Ｐゴシック"/>
              </w:rPr>
              <w:t>応募方法：応募用紙に必要事項を記入し、データ写真の場合は電子メール又は直接持参、プリント写真の場合は郵送又は直接持参のいずれかの方法でご提出ください。</w:t>
            </w:r>
          </w:p>
        </w:tc>
      </w:tr>
      <w:tr>
        <w:trPr>
          <w:trHeight w:val="5386" w:hRule="atLeast"/>
        </w:trPr>
        <w:tc>
          <w:tcPr>
            <w:tcW w:w="1413" w:type="dxa"/>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sz w:val="28"/>
              </w:rPr>
            </w:pPr>
          </w:p>
        </w:tc>
        <w:tc>
          <w:tcPr>
            <w:tcW w:w="8323" w:type="dxa"/>
            <w:gridSpan w:val="2"/>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ind w:left="105" w:hanging="105" w:hangingChars="50"/>
              <w:rPr>
                <w:rFonts w:hint="default" w:ascii="ＭＳ Ｐゴシック" w:hAnsi="ＭＳ Ｐゴシック" w:eastAsia="ＭＳ Ｐゴシック"/>
              </w:rPr>
            </w:pPr>
            <w:r>
              <w:rPr>
                <w:rFonts w:hint="eastAsia" w:ascii="ＭＳ Ｐゴシック" w:hAnsi="ＭＳ Ｐゴシック" w:eastAsia="ＭＳ Ｐゴシック"/>
              </w:rPr>
              <w:t>・応募作品はプリント（</w:t>
            </w:r>
            <w:r>
              <w:rPr>
                <w:rFonts w:hint="default" w:ascii="ＭＳ Ｐゴシック" w:hAnsi="ＭＳ Ｐゴシック" w:eastAsia="ＭＳ Ｐゴシック"/>
              </w:rPr>
              <w:t>L</w:t>
            </w:r>
            <w:r>
              <w:rPr>
                <w:rFonts w:hint="default" w:ascii="ＭＳ Ｐゴシック" w:hAnsi="ＭＳ Ｐゴシック" w:eastAsia="ＭＳ Ｐゴシック"/>
              </w:rPr>
              <w:t>判以上）、またはデータで提出してください。</w:t>
            </w:r>
            <w:r>
              <w:rPr>
                <w:rFonts w:hint="eastAsia" w:ascii="ＭＳ Ｐゴシック" w:hAnsi="ＭＳ Ｐゴシック" w:eastAsia="ＭＳ Ｐゴシック"/>
              </w:rPr>
              <w:t>なお、提出いただいた作品はお返しいたしませんのでご注意ください。</w:t>
            </w:r>
          </w:p>
          <w:p>
            <w:pPr>
              <w:pStyle w:val="0"/>
              <w:spacing w:before="90" w:beforeLines="25" w:beforeAutospacing="0" w:line="360" w:lineRule="exact"/>
              <w:ind w:left="105" w:hanging="105" w:hangingChars="50"/>
              <w:rPr>
                <w:rFonts w:hint="default" w:ascii="ＭＳ Ｐゴシック" w:hAnsi="ＭＳ Ｐゴシック" w:eastAsia="ＭＳ Ｐゴシック"/>
              </w:rPr>
            </w:pPr>
            <w:r>
              <w:rPr>
                <w:rFonts w:hint="eastAsia" w:ascii="ＭＳ Ｐゴシック" w:hAnsi="ＭＳ Ｐゴシック" w:eastAsia="ＭＳ Ｐゴシック"/>
              </w:rPr>
              <w:t>・応募者自身に著作権のある未発表のもの、また、被写体が人物や個人の所有物の場合は承諾を得たものに限ります。応募作品に関する著作権、肖像権等の問題が発生した場合は、その責任及び解決はすべて応募者に帰属するものとします。</w:t>
            </w:r>
          </w:p>
          <w:p>
            <w:pPr>
              <w:pStyle w:val="0"/>
              <w:spacing w:before="90" w:beforeLines="25" w:beforeAutospacing="0" w:line="360" w:lineRule="exact"/>
              <w:ind w:left="105" w:hanging="105" w:hangingChars="50"/>
              <w:rPr>
                <w:rFonts w:hint="default" w:ascii="ＭＳ Ｐゴシック" w:hAnsi="ＭＳ Ｐゴシック" w:eastAsia="ＭＳ Ｐゴシック"/>
              </w:rPr>
            </w:pPr>
            <w:r>
              <w:rPr>
                <w:rFonts w:hint="eastAsia" w:ascii="ＭＳ Ｐゴシック" w:hAnsi="ＭＳ Ｐゴシック" w:eastAsia="ＭＳ Ｐゴシック"/>
              </w:rPr>
              <w:t>・応募作品は、無償で鹿沼市議会が使用することに許諾したものとします。また、必要によりトリミング処理等を行うことや、複数作品を同時に掲載する場合があります。</w:t>
            </w:r>
          </w:p>
          <w:p>
            <w:pPr>
              <w:pStyle w:val="0"/>
              <w:spacing w:before="90" w:beforeLines="25" w:beforeAutospacing="0" w:line="360" w:lineRule="exact"/>
              <w:rPr>
                <w:rFonts w:hint="default" w:ascii="ＭＳ Ｐゴシック" w:hAnsi="ＭＳ Ｐゴシック" w:eastAsia="ＭＳ Ｐゴシック"/>
              </w:rPr>
            </w:pPr>
            <w:r>
              <w:rPr>
                <w:rFonts w:hint="eastAsia" w:ascii="ＭＳ Ｐゴシック" w:hAnsi="ＭＳ Ｐゴシック" w:eastAsia="ＭＳ Ｐゴシック"/>
              </w:rPr>
              <w:t>・応募いただいた作品は、必ず掲載されるわけではございません。</w:t>
            </w:r>
          </w:p>
          <w:p>
            <w:pPr>
              <w:pStyle w:val="0"/>
              <w:spacing w:before="90" w:beforeLines="25" w:beforeAutospacing="0" w:line="360" w:lineRule="exact"/>
              <w:ind w:left="105" w:hanging="105" w:hangingChars="50"/>
              <w:rPr>
                <w:rFonts w:hint="default" w:ascii="ＭＳ Ｐゴシック" w:hAnsi="ＭＳ Ｐゴシック" w:eastAsia="ＭＳ Ｐゴシック"/>
              </w:rPr>
            </w:pPr>
            <w:r>
              <w:rPr>
                <w:rFonts w:hint="eastAsia" w:ascii="ＭＳ Ｐゴシック" w:hAnsi="ＭＳ Ｐゴシック" w:eastAsia="ＭＳ Ｐゴシック"/>
              </w:rPr>
              <w:t>・応募いただいてから直近の議会だよりに掲載されなかった場合でも、次号以降（</w:t>
            </w:r>
            <w:r>
              <w:rPr>
                <w:rFonts w:hint="default" w:ascii="ＭＳ Ｐゴシック" w:hAnsi="ＭＳ Ｐゴシック" w:eastAsia="ＭＳ Ｐゴシック"/>
              </w:rPr>
              <w:t>1</w:t>
            </w:r>
            <w:r>
              <w:rPr>
                <w:rFonts w:hint="default" w:ascii="ＭＳ Ｐゴシック" w:hAnsi="ＭＳ Ｐゴシック" w:eastAsia="ＭＳ Ｐゴシック"/>
              </w:rPr>
              <w:t>年程度）の議会だよりに掲載させていただく場合があります。</w:t>
            </w:r>
          </w:p>
          <w:p>
            <w:pPr>
              <w:pStyle w:val="0"/>
              <w:spacing w:before="90" w:beforeLines="25" w:beforeAutospacing="0" w:line="360" w:lineRule="exact"/>
              <w:rPr>
                <w:rFonts w:hint="default" w:ascii="ＭＳ Ｐゴシック" w:hAnsi="ＭＳ Ｐゴシック" w:eastAsia="ＭＳ Ｐゴシック"/>
              </w:rPr>
            </w:pPr>
            <w:r>
              <w:rPr>
                <w:rFonts w:hint="eastAsia" w:ascii="ＭＳ Ｐゴシック" w:hAnsi="ＭＳ Ｐゴシック" w:eastAsia="ＭＳ Ｐゴシック"/>
              </w:rPr>
              <w:t>・採用作品は、議会だよりへの掲載をもって発表とします。なお、写真掲載時には、応募者の氏名、作品の情報（撮影場所、タイトル）</w:t>
            </w:r>
            <w:bookmarkStart w:id="0" w:name="_GoBack"/>
            <w:bookmarkEnd w:id="0"/>
            <w:r>
              <w:rPr>
                <w:rFonts w:hint="eastAsia" w:ascii="ＭＳ Ｐゴシック" w:hAnsi="ＭＳ Ｐゴシック" w:eastAsia="ＭＳ Ｐゴシック"/>
              </w:rPr>
              <w:t>を併せて掲載します。</w:t>
            </w:r>
          </w:p>
          <w:p>
            <w:pPr>
              <w:pStyle w:val="0"/>
              <w:spacing w:before="90" w:beforeLines="25" w:beforeAutospacing="0" w:line="360" w:lineRule="exact"/>
              <w:ind w:left="105" w:hanging="105" w:hangingChars="50"/>
              <w:rPr>
                <w:rFonts w:hint="default" w:ascii="ＭＳ Ｐゴシック" w:hAnsi="ＭＳ Ｐゴシック" w:eastAsia="ＭＳ Ｐゴシック"/>
              </w:rPr>
            </w:pPr>
            <w:r>
              <w:rPr>
                <w:rFonts w:hint="eastAsia" w:ascii="ＭＳ Ｐゴシック" w:hAnsi="ＭＳ Ｐゴシック" w:eastAsia="ＭＳ Ｐゴシック"/>
              </w:rPr>
              <w:t>・掲載する作品の選考は広報広聴委員会で行います。なお、選考に関する問い合わせには応じられません。</w:t>
            </w:r>
          </w:p>
        </w:tc>
      </w:tr>
    </w:tbl>
    <w:p>
      <w:pPr>
        <w:pStyle w:val="0"/>
        <w:spacing w:line="140" w:lineRule="exact"/>
        <w:rPr>
          <w:rFonts w:hint="default" w:ascii="HGP創英角ｺﾞｼｯｸUB" w:hAnsi="HGP創英角ｺﾞｼｯｸUB" w:eastAsia="HGP創英角ｺﾞｼｯｸUB"/>
        </w:rPr>
      </w:pP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5</Words>
  <Characters>657</Characters>
  <Application>JUST Note</Application>
  <Lines>50</Lines>
  <Paragraphs>27</Paragraphs>
  <CharactersWithSpaces>701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湯澤　研斗</dc:creator>
  <cp:lastModifiedBy>永山 憲亮</cp:lastModifiedBy>
  <cp:lastPrinted>2022-12-15T00:15:00Z</cp:lastPrinted>
  <dcterms:created xsi:type="dcterms:W3CDTF">2022-12-14T23:33:00Z</dcterms:created>
  <dcterms:modified xsi:type="dcterms:W3CDTF">2022-12-15T04:27:28Z</dcterms:modified>
  <cp:revision>5</cp:revision>
</cp:coreProperties>
</file>