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誓　　約　　書</w:t>
      </w:r>
    </w:p>
    <w:p>
      <w:pPr>
        <w:pStyle w:val="0"/>
        <w:rPr>
          <w:rFonts w:hint="default"/>
        </w:rPr>
      </w:pPr>
    </w:p>
    <w:p>
      <w:pPr>
        <w:pStyle w:val="0"/>
        <w:rPr>
          <w:rFonts w:hint="default"/>
          <w:color w:val="000000" w:themeColor="text1"/>
        </w:rPr>
      </w:pPr>
    </w:p>
    <w:p>
      <w:pPr>
        <w:pStyle w:val="0"/>
        <w:rPr>
          <w:rFonts w:hint="default"/>
          <w:color w:val="000000" w:themeColor="text1"/>
        </w:rPr>
      </w:pPr>
      <w:r>
        <w:rPr>
          <w:rFonts w:hint="eastAsia"/>
          <w:color w:val="000000" w:themeColor="text1"/>
        </w:rPr>
        <w:t>　鹿沼市下水道事業</w:t>
      </w:r>
    </w:p>
    <w:p>
      <w:pPr>
        <w:pStyle w:val="0"/>
        <w:ind w:left="210" w:leftChars="100"/>
        <w:rPr>
          <w:rFonts w:hint="default"/>
          <w:color w:val="000000" w:themeColor="text1"/>
        </w:rPr>
      </w:pPr>
      <w:r>
        <w:rPr>
          <w:rFonts w:hint="eastAsia"/>
          <w:color w:val="000000" w:themeColor="text1"/>
        </w:rPr>
        <w:t>鹿沼市長　　　　　　　宛</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鹿沼市下水道排水設備指定工事店指定申請者及びその役員は、鹿沼市下水道排水設備指定工事店規程第</w:t>
      </w:r>
      <w:r>
        <w:rPr>
          <w:rFonts w:hint="eastAsia"/>
          <w:color w:val="000000" w:themeColor="text1"/>
        </w:rPr>
        <w:t>3</w:t>
      </w:r>
      <w:r>
        <w:rPr>
          <w:rFonts w:hint="eastAsia"/>
          <w:color w:val="000000" w:themeColor="text1"/>
        </w:rPr>
        <w:t>条第１項第</w:t>
      </w:r>
      <w:r>
        <w:rPr>
          <w:rFonts w:hint="eastAsia"/>
          <w:color w:val="000000" w:themeColor="text1"/>
        </w:rPr>
        <w:t>4</w:t>
      </w:r>
      <w:r>
        <w:rPr>
          <w:rFonts w:hint="eastAsia"/>
          <w:color w:val="000000" w:themeColor="text1"/>
        </w:rPr>
        <w:t>号のアからカのいずれにも該当しないことを誓約します。</w:t>
      </w:r>
    </w:p>
    <w:p>
      <w:pPr>
        <w:pStyle w:val="0"/>
        <w:rPr>
          <w:rFonts w:hint="default"/>
          <w:color w:val="000000" w:themeColor="text1"/>
        </w:rPr>
      </w:pPr>
    </w:p>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223520</wp:posOffset>
                </wp:positionV>
                <wp:extent cx="5829300" cy="26193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829300" cy="2619375"/>
                        </a:xfrm>
                        <a:prstGeom prst="rect">
                          <a:avLst/>
                        </a:prstGeom>
                        <a:solidFill>
                          <a:schemeClr val="lt1"/>
                        </a:solidFill>
                        <a:ln w="6350">
                          <a:solidFill>
                            <a:prstClr val="black"/>
                          </a:solidFill>
                        </a:ln>
                      </wps:spPr>
                      <wps:txbx>
                        <w:txbxContent>
                          <w:p>
                            <w:pPr>
                              <w:pStyle w:val="0"/>
                              <w:rPr>
                                <w:rFonts w:hint="default" w:ascii="ＭＳ 明朝" w:hAnsi="ＭＳ 明朝" w:eastAsia="ＭＳ 明朝"/>
                                <w:spacing w:val="7"/>
                                <w:kern w:val="0"/>
                              </w:rPr>
                            </w:pPr>
                            <w:r>
                              <w:rPr>
                                <w:rFonts w:hint="eastAsia" w:ascii="ＭＳ 明朝" w:hAnsi="ＭＳ 明朝" w:eastAsia="ＭＳ 明朝"/>
                                <w:spacing w:val="7"/>
                                <w:kern w:val="0"/>
                              </w:rPr>
                              <w:t>鹿沼市下水道排水設備指定工事店規程</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第３条第</w:t>
                            </w:r>
                            <w:r>
                              <w:rPr>
                                <w:rFonts w:hint="default" w:ascii="ＭＳ 明朝" w:hAnsi="ＭＳ 明朝" w:eastAsia="ＭＳ 明朝"/>
                                <w:spacing w:val="7"/>
                                <w:kern w:val="0"/>
                                <w:sz w:val="20"/>
                              </w:rPr>
                              <w:t>１項第４号</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ア　工事業者（法人にあっては代表者）が破産手続開始の決定を受けて復権を得ていない場合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イ　工事業者（法人にあっては代表者）が責任技術者として下水道法により懲役、罰金の処分又は条例第</w:t>
                            </w:r>
                            <w:r>
                              <w:rPr>
                                <w:rFonts w:hint="default" w:ascii="ＭＳ 明朝" w:hAnsi="ＭＳ 明朝" w:eastAsia="ＭＳ 明朝"/>
                                <w:spacing w:val="7"/>
                                <w:kern w:val="0"/>
                                <w:sz w:val="20"/>
                              </w:rPr>
                              <w:t>38</w:t>
                            </w:r>
                            <w:r>
                              <w:rPr>
                                <w:rFonts w:hint="eastAsia" w:ascii="ＭＳ 明朝" w:hAnsi="ＭＳ 明朝" w:eastAsia="ＭＳ 明朝"/>
                                <w:spacing w:val="7"/>
                                <w:kern w:val="0"/>
                                <w:sz w:val="20"/>
                              </w:rPr>
                              <w:t>条の規定により過料の処分を受けてから２年を経過していない場合</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ウ　指定工事店が指定取消しから２年を経過していない場合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エ　工事業者がその業務に関し不正又は不誠実な行為を行うおそれがあると認めるに足りる相当の理由がある場合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オ　工事業者（法人にあっては代表者）が精神の機能の障害により排水設備工事の事業を適正に営むに当たって必要な認知、判断及び意思疎通を適切に行うことができない場合</w:t>
                            </w:r>
                          </w:p>
                          <w:p>
                            <w:pPr>
                              <w:pStyle w:val="0"/>
                              <w:rPr>
                                <w:rFonts w:hint="default"/>
                                <w:sz w:val="20"/>
                              </w:rPr>
                            </w:pPr>
                            <w:r>
                              <w:rPr>
                                <w:rFonts w:hint="eastAsia" w:ascii="ＭＳ 明朝" w:hAnsi="ＭＳ 明朝" w:eastAsia="ＭＳ 明朝"/>
                                <w:spacing w:val="7"/>
                                <w:kern w:val="0"/>
                                <w:sz w:val="20"/>
                              </w:rPr>
                              <w:t>カ　法人であって、その役員のうちにアからオまでのいずれかに該当する者がいる場合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59pt;height:206.25pt;mso-position-horizontal-relative:text;position:absolute;margin-left:-1.1399999999999999pt;margin-top:17.600000000000001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ascii="ＭＳ 明朝" w:hAnsi="ＭＳ 明朝" w:eastAsia="ＭＳ 明朝"/>
                          <w:spacing w:val="7"/>
                          <w:kern w:val="0"/>
                        </w:rPr>
                      </w:pPr>
                      <w:r>
                        <w:rPr>
                          <w:rFonts w:hint="eastAsia" w:ascii="ＭＳ 明朝" w:hAnsi="ＭＳ 明朝" w:eastAsia="ＭＳ 明朝"/>
                          <w:spacing w:val="7"/>
                          <w:kern w:val="0"/>
                        </w:rPr>
                        <w:t>鹿沼市下水道排水設備指定工事店規程</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第３条第</w:t>
                      </w:r>
                      <w:r>
                        <w:rPr>
                          <w:rFonts w:hint="default" w:ascii="ＭＳ 明朝" w:hAnsi="ＭＳ 明朝" w:eastAsia="ＭＳ 明朝"/>
                          <w:spacing w:val="7"/>
                          <w:kern w:val="0"/>
                          <w:sz w:val="20"/>
                        </w:rPr>
                        <w:t>１項第４号</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ア　工事業者（法人にあっては代表者）が破産手続開始の決定を受けて復権を得ていない場合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イ　工事業者（法人にあっては代表者）が責任技術者として下水道法により懲役、罰金の処分又は条例第</w:t>
                      </w:r>
                      <w:r>
                        <w:rPr>
                          <w:rFonts w:hint="default" w:ascii="ＭＳ 明朝" w:hAnsi="ＭＳ 明朝" w:eastAsia="ＭＳ 明朝"/>
                          <w:spacing w:val="7"/>
                          <w:kern w:val="0"/>
                          <w:sz w:val="20"/>
                        </w:rPr>
                        <w:t>38</w:t>
                      </w:r>
                      <w:r>
                        <w:rPr>
                          <w:rFonts w:hint="eastAsia" w:ascii="ＭＳ 明朝" w:hAnsi="ＭＳ 明朝" w:eastAsia="ＭＳ 明朝"/>
                          <w:spacing w:val="7"/>
                          <w:kern w:val="0"/>
                          <w:sz w:val="20"/>
                        </w:rPr>
                        <w:t>条の規定により過料の処分を受けてから２年を経過していない場合</w:t>
                      </w:r>
                    </w:p>
                    <w:p>
                      <w:pPr>
                        <w:pStyle w:val="0"/>
                        <w:rPr>
                          <w:rFonts w:hint="default" w:ascii="ＭＳ 明朝" w:hAnsi="ＭＳ 明朝" w:eastAsia="ＭＳ 明朝"/>
                          <w:spacing w:val="7"/>
                          <w:kern w:val="0"/>
                          <w:sz w:val="20"/>
                        </w:rPr>
                      </w:pPr>
                      <w:r>
                        <w:rPr>
                          <w:rFonts w:hint="eastAsia" w:ascii="ＭＳ 明朝" w:hAnsi="ＭＳ 明朝" w:eastAsia="ＭＳ 明朝"/>
                          <w:spacing w:val="7"/>
                          <w:kern w:val="0"/>
                          <w:sz w:val="20"/>
                        </w:rPr>
                        <w:t>ウ　指定工事店が指定取消しから２年を経過していない場合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エ　工事業者がその業務に関し不正又は不誠実な行為を行うおそれがあると認めるに足りる相当の理由がある場合</w:t>
                      </w:r>
                    </w:p>
                    <w:p>
                      <w:pPr>
                        <w:pStyle w:val="0"/>
                        <w:ind w:left="214" w:hanging="214" w:hangingChars="100"/>
                        <w:rPr>
                          <w:rFonts w:hint="default" w:ascii="ＭＳ 明朝" w:hAnsi="ＭＳ 明朝" w:eastAsia="ＭＳ 明朝"/>
                          <w:spacing w:val="7"/>
                          <w:kern w:val="0"/>
                          <w:sz w:val="20"/>
                        </w:rPr>
                      </w:pPr>
                      <w:r>
                        <w:rPr>
                          <w:rFonts w:hint="eastAsia" w:ascii="ＭＳ 明朝" w:hAnsi="ＭＳ 明朝" w:eastAsia="ＭＳ 明朝"/>
                          <w:spacing w:val="7"/>
                          <w:kern w:val="0"/>
                          <w:sz w:val="20"/>
                        </w:rPr>
                        <w:t>オ　工事業者（法人にあっては代表者）が精神の機能の障害により排水設備工事の事業を適正に営むに当たって必要な認知、判断及び意思疎通を適切に行うことができない場合</w:t>
                      </w:r>
                    </w:p>
                    <w:p>
                      <w:pPr>
                        <w:pStyle w:val="0"/>
                        <w:rPr>
                          <w:rFonts w:hint="default"/>
                          <w:sz w:val="20"/>
                        </w:rPr>
                      </w:pPr>
                      <w:r>
                        <w:rPr>
                          <w:rFonts w:hint="eastAsia" w:ascii="ＭＳ 明朝" w:hAnsi="ＭＳ 明朝" w:eastAsia="ＭＳ 明朝"/>
                          <w:spacing w:val="7"/>
                          <w:kern w:val="0"/>
                          <w:sz w:val="20"/>
                        </w:rPr>
                        <w:t>カ　法人であって、その役員のうちにアからオまでのいずれかに該当する者がいる場合</w:t>
                      </w:r>
                    </w:p>
                  </w:txbxContent>
                </v:textbox>
                <v:imagedata o:title=""/>
                <w10:wrap type="none" anchorx="text" anchory="text"/>
              </v:shape>
            </w:pict>
          </mc:Fallback>
        </mc:AlternateConten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4200" w:leftChars="2000"/>
        <w:rPr>
          <w:rFonts w:hint="default"/>
          <w:color w:val="000000" w:themeColor="text1"/>
        </w:rPr>
      </w:pPr>
      <w:r>
        <w:rPr>
          <w:rFonts w:hint="eastAsia"/>
          <w:color w:val="000000" w:themeColor="text1"/>
        </w:rPr>
        <w:t>（申請者）</w:t>
      </w:r>
    </w:p>
    <w:p>
      <w:pPr>
        <w:pStyle w:val="0"/>
        <w:spacing w:before="108" w:beforeLines="30" w:beforeAutospacing="0"/>
        <w:ind w:left="4200" w:leftChars="2000"/>
        <w:rPr>
          <w:rFonts w:hint="default"/>
          <w:color w:val="000000" w:themeColor="text1"/>
        </w:rPr>
      </w:pPr>
      <w:r>
        <w:rPr>
          <w:rFonts w:hint="eastAsia"/>
          <w:color w:val="000000" w:themeColor="text1"/>
        </w:rPr>
        <w:t>氏名又は名称　　</w:t>
      </w:r>
    </w:p>
    <w:p>
      <w:pPr>
        <w:pStyle w:val="0"/>
        <w:spacing w:before="108" w:beforeLines="30" w:beforeAutospacing="0"/>
        <w:ind w:left="4200" w:leftChars="2000"/>
        <w:rPr>
          <w:rFonts w:hint="default"/>
          <w:color w:val="000000" w:themeColor="text1"/>
        </w:rPr>
      </w:pPr>
      <w:r>
        <w:rPr>
          <w:rFonts w:hint="eastAsia"/>
          <w:color w:val="000000" w:themeColor="text1"/>
          <w:spacing w:val="420"/>
          <w:kern w:val="0"/>
          <w:fitText w:val="1260" w:id="1"/>
        </w:rPr>
        <w:t>住</w:t>
      </w:r>
      <w:r>
        <w:rPr>
          <w:rFonts w:hint="eastAsia"/>
          <w:color w:val="000000" w:themeColor="text1"/>
          <w:kern w:val="0"/>
          <w:fitText w:val="1260" w:id="1"/>
        </w:rPr>
        <w:t>所</w:t>
      </w:r>
      <w:r>
        <w:rPr>
          <w:rFonts w:hint="eastAsia"/>
          <w:color w:val="000000" w:themeColor="text1"/>
          <w:kern w:val="0"/>
        </w:rPr>
        <w:t>　　</w:t>
      </w:r>
    </w:p>
    <w:p>
      <w:pPr>
        <w:pStyle w:val="0"/>
        <w:spacing w:before="108" w:beforeLines="30" w:beforeAutospacing="0"/>
        <w:ind w:left="4200" w:leftChars="2000"/>
        <w:jc w:val="left"/>
        <w:rPr>
          <w:rFonts w:hint="default"/>
          <w:color w:val="000000" w:themeColor="text1"/>
        </w:rPr>
      </w:pPr>
      <w:r>
        <w:rPr>
          <w:rFonts w:hint="eastAsia"/>
          <w:color w:val="000000" w:themeColor="text1"/>
          <w:spacing w:val="26"/>
          <w:kern w:val="0"/>
          <w:fitText w:val="1260" w:id="2"/>
        </w:rPr>
        <w:t>代表者氏</w:t>
      </w:r>
      <w:r>
        <w:rPr>
          <w:rFonts w:hint="eastAsia"/>
          <w:color w:val="000000" w:themeColor="text1"/>
          <w:spacing w:val="1"/>
          <w:kern w:val="0"/>
          <w:fitText w:val="1260" w:id="2"/>
        </w:rPr>
        <w:t>名</w:t>
      </w:r>
      <w:r>
        <w:rPr>
          <w:rFonts w:hint="eastAsia"/>
          <w:color w:val="000000" w:themeColor="text1"/>
          <w:kern w:val="0"/>
        </w:rPr>
        <w:t>　　　　　　　　　　　　　</w:t>
      </w:r>
      <w:r>
        <w:rPr>
          <w:rFonts w:hint="eastAsia"/>
        </w:rPr>
        <w:fldChar w:fldCharType="begin"/>
      </w:r>
      <w:r>
        <w:rPr>
          <w:rFonts w:hint="eastAsia"/>
        </w:rPr>
        <w:instrText>eq \o\ac(</w:instrText>
      </w:r>
      <w:r>
        <w:rPr>
          <w:rFonts w:hint="eastAsia"/>
          <w:color w:val="000000" w:themeColor="text1"/>
          <w:kern w:val="0"/>
          <w:sz w:val="18"/>
        </w:rPr>
        <w:instrText>○</w:instrText>
      </w:r>
      <w:r>
        <w:rPr>
          <w:rFonts w:hint="eastAsia"/>
        </w:rPr>
        <w:instrText>,</w:instrText>
      </w:r>
      <w:r>
        <w:rPr>
          <w:rFonts w:hint="eastAsia" w:ascii="ＭＳ 明朝" w:hAnsi="ＭＳ 明朝"/>
          <w:color w:val="000000" w:themeColor="text1"/>
          <w:kern w:val="0"/>
          <w:position w:val="2"/>
          <w:sz w:val="12"/>
        </w:rPr>
        <w:instrText>印</w:instrText>
      </w:r>
      <w:r>
        <w:rPr>
          <w:rFonts w:hint="eastAsia"/>
        </w:rPr>
        <w:instrText>)</w:instrText>
      </w:r>
      <w:r>
        <w:rPr>
          <w:rFonts w:hint="eastAsia"/>
        </w:rPr>
        <w:fldChar w:fldCharType="end"/>
      </w:r>
    </w:p>
    <w:p>
      <w:pPr>
        <w:pStyle w:val="0"/>
        <w:spacing w:before="108" w:beforeLines="30" w:beforeAutospacing="0"/>
        <w:ind w:left="4200" w:leftChars="2000"/>
        <w:rPr>
          <w:rFonts w:hint="default"/>
          <w:color w:val="000000" w:themeColor="text1"/>
        </w:rPr>
      </w:pPr>
    </w:p>
    <w:p>
      <w:pPr>
        <w:pStyle w:val="0"/>
        <w:spacing w:before="108" w:beforeLines="30" w:beforeAutospacing="0"/>
        <w:ind w:left="4200" w:leftChars="2000"/>
        <w:rPr>
          <w:rFonts w:hint="default"/>
          <w:color w:val="000000" w:themeColor="text1"/>
        </w:rPr>
      </w:pPr>
    </w:p>
    <w:p>
      <w:pPr>
        <w:pStyle w:val="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下水道排水設備工事施工に必要な設備及び器材の申告書</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鹿沼市下水道事業</w:t>
      </w:r>
    </w:p>
    <w:p>
      <w:pPr>
        <w:pStyle w:val="0"/>
        <w:ind w:left="210" w:leftChars="100"/>
        <w:rPr>
          <w:rFonts w:hint="default"/>
          <w:color w:val="000000" w:themeColor="text1"/>
        </w:rPr>
      </w:pPr>
      <w:r>
        <w:rPr>
          <w:rFonts w:hint="eastAsia"/>
          <w:color w:val="000000" w:themeColor="text1"/>
        </w:rPr>
        <w:t>鹿沼市長　　　　　　　宛</w:t>
      </w:r>
    </w:p>
    <w:p>
      <w:pPr>
        <w:pStyle w:val="0"/>
        <w:rPr>
          <w:rFonts w:hint="default"/>
          <w:color w:val="000000" w:themeColor="text1"/>
        </w:rPr>
      </w:pPr>
    </w:p>
    <w:p>
      <w:pPr>
        <w:pStyle w:val="0"/>
        <w:ind w:left="4200" w:leftChars="2000"/>
        <w:rPr>
          <w:rFonts w:hint="default"/>
          <w:color w:val="000000" w:themeColor="text1"/>
        </w:rPr>
      </w:pPr>
      <w:r>
        <w:rPr>
          <w:rFonts w:hint="eastAsia"/>
          <w:color w:val="000000" w:themeColor="text1"/>
        </w:rPr>
        <w:t>（申告者）</w:t>
      </w:r>
    </w:p>
    <w:p>
      <w:pPr>
        <w:pStyle w:val="0"/>
        <w:spacing w:before="108" w:beforeLines="30" w:beforeAutospacing="0"/>
        <w:ind w:left="4200" w:leftChars="2000"/>
        <w:rPr>
          <w:rFonts w:hint="default"/>
          <w:color w:val="000000" w:themeColor="text1"/>
        </w:rPr>
      </w:pPr>
      <w:r>
        <w:rPr>
          <w:rFonts w:hint="eastAsia"/>
          <w:color w:val="000000" w:themeColor="text1"/>
        </w:rPr>
        <w:t>氏名又は名称　　</w:t>
      </w:r>
    </w:p>
    <w:p>
      <w:pPr>
        <w:pStyle w:val="0"/>
        <w:spacing w:before="108" w:beforeLines="30" w:beforeAutospacing="0"/>
        <w:ind w:left="4200" w:leftChars="2000"/>
        <w:rPr>
          <w:rFonts w:hint="default"/>
          <w:color w:val="000000" w:themeColor="text1"/>
        </w:rPr>
      </w:pPr>
      <w:r>
        <w:rPr>
          <w:rFonts w:hint="eastAsia"/>
          <w:color w:val="000000" w:themeColor="text1"/>
          <w:spacing w:val="420"/>
          <w:kern w:val="0"/>
          <w:fitText w:val="1260" w:id="3"/>
        </w:rPr>
        <w:t>住</w:t>
      </w:r>
      <w:r>
        <w:rPr>
          <w:rFonts w:hint="eastAsia"/>
          <w:color w:val="000000" w:themeColor="text1"/>
          <w:kern w:val="0"/>
          <w:fitText w:val="1260" w:id="3"/>
        </w:rPr>
        <w:t>所</w:t>
      </w:r>
      <w:r>
        <w:rPr>
          <w:rFonts w:hint="eastAsia"/>
          <w:color w:val="000000" w:themeColor="text1"/>
          <w:kern w:val="0"/>
        </w:rPr>
        <w:t>　　</w:t>
      </w:r>
    </w:p>
    <w:p>
      <w:pPr>
        <w:pStyle w:val="0"/>
        <w:spacing w:before="108" w:beforeLines="30" w:beforeAutospacing="0"/>
        <w:ind w:left="4200" w:leftChars="2000"/>
        <w:jc w:val="left"/>
        <w:rPr>
          <w:rFonts w:hint="default"/>
          <w:color w:val="000000" w:themeColor="text1"/>
        </w:rPr>
      </w:pPr>
      <w:r>
        <w:rPr>
          <w:rFonts w:hint="eastAsia"/>
          <w:color w:val="000000" w:themeColor="text1"/>
          <w:spacing w:val="26"/>
          <w:kern w:val="0"/>
          <w:fitText w:val="1260" w:id="4"/>
        </w:rPr>
        <w:t>代表者氏</w:t>
      </w:r>
      <w:r>
        <w:rPr>
          <w:rFonts w:hint="eastAsia"/>
          <w:color w:val="000000" w:themeColor="text1"/>
          <w:spacing w:val="1"/>
          <w:kern w:val="0"/>
          <w:fitText w:val="1260" w:id="4"/>
        </w:rPr>
        <w:t>名</w:t>
      </w:r>
      <w:r>
        <w:rPr>
          <w:rFonts w:hint="eastAsia"/>
          <w:color w:val="000000" w:themeColor="text1"/>
        </w:rPr>
        <w:t>　　　　　　　　　　</w:t>
      </w:r>
      <w:r>
        <w:rPr>
          <w:rFonts w:hint="eastAsia"/>
          <w:color w:val="000000" w:themeColor="text1"/>
          <w:kern w:val="0"/>
        </w:rPr>
        <w:t>　　　　</w:t>
      </w:r>
      <w:r>
        <w:rPr>
          <w:rFonts w:hint="eastAsia"/>
        </w:rPr>
        <w:fldChar w:fldCharType="begin"/>
      </w:r>
      <w:r>
        <w:rPr>
          <w:rFonts w:hint="eastAsia"/>
        </w:rPr>
        <w:instrText>eq \o\ac(</w:instrText>
      </w:r>
      <w:r>
        <w:rPr>
          <w:rFonts w:hint="eastAsia"/>
          <w:color w:val="000000" w:themeColor="text1"/>
          <w:kern w:val="0"/>
        </w:rPr>
        <w:instrText>○</w:instrText>
      </w:r>
      <w:r>
        <w:rPr>
          <w:rFonts w:hint="eastAsia"/>
        </w:rPr>
        <w:instrText>,</w:instrText>
      </w:r>
      <w:r>
        <w:rPr>
          <w:rFonts w:hint="eastAsia" w:ascii="ＭＳ 明朝" w:hAnsi="ＭＳ 明朝"/>
          <w:color w:val="000000" w:themeColor="text1"/>
          <w:kern w:val="0"/>
          <w:position w:val="2"/>
          <w:sz w:val="14"/>
        </w:rPr>
        <w:instrText>印</w:instrText>
      </w:r>
      <w:r>
        <w:rPr>
          <w:rFonts w:hint="eastAsia"/>
        </w:rPr>
        <w:instrText>)</w:instrText>
      </w:r>
      <w:r>
        <w:rPr>
          <w:rFonts w:hint="eastAsia"/>
        </w:rPr>
        <w:fldChar w:fldCharType="end"/>
      </w:r>
    </w:p>
    <w:p>
      <w:pPr>
        <w:pStyle w:val="0"/>
        <w:rPr>
          <w:rFonts w:hint="default"/>
          <w:color w:val="000000" w:themeColor="text1"/>
        </w:rPr>
      </w:pPr>
    </w:p>
    <w:tbl>
      <w:tblPr>
        <w:tblStyle w:val="23"/>
        <w:tblW w:w="0" w:type="auto"/>
        <w:jc w:val="center"/>
        <w:tblInd w:w="0" w:type="dxa"/>
        <w:tblLayout w:type="fixed"/>
        <w:tblLook w:firstRow="1" w:lastRow="0" w:firstColumn="1" w:lastColumn="0" w:noHBand="0" w:noVBand="1" w:val="04A0"/>
      </w:tblPr>
      <w:tblGrid>
        <w:gridCol w:w="4536"/>
        <w:gridCol w:w="1701"/>
        <w:gridCol w:w="2835"/>
      </w:tblGrid>
      <w:tr>
        <w:trPr/>
        <w:tc>
          <w:tcPr>
            <w:tcW w:w="4536" w:type="dxa"/>
            <w:vAlign w:val="center"/>
          </w:tcPr>
          <w:p>
            <w:pPr>
              <w:pStyle w:val="0"/>
              <w:jc w:val="center"/>
              <w:rPr>
                <w:rFonts w:hint="default"/>
                <w:color w:val="000000" w:themeColor="text1"/>
              </w:rPr>
            </w:pPr>
            <w:r>
              <w:rPr>
                <w:rFonts w:hint="eastAsia"/>
                <w:color w:val="000000" w:themeColor="text1"/>
              </w:rPr>
              <w:t>設備及び器材の種類</w:t>
            </w:r>
          </w:p>
        </w:tc>
        <w:tc>
          <w:tcPr>
            <w:tcW w:w="1701" w:type="dxa"/>
            <w:vAlign w:val="center"/>
          </w:tcPr>
          <w:p>
            <w:pPr>
              <w:pStyle w:val="0"/>
              <w:jc w:val="center"/>
              <w:rPr>
                <w:rFonts w:hint="default"/>
                <w:color w:val="000000" w:themeColor="text1"/>
              </w:rPr>
            </w:pPr>
            <w:r>
              <w:rPr>
                <w:rFonts w:hint="eastAsia"/>
                <w:color w:val="000000" w:themeColor="text1"/>
              </w:rPr>
              <w:t>数　　量</w:t>
            </w:r>
          </w:p>
        </w:tc>
        <w:tc>
          <w:tcPr>
            <w:tcW w:w="2835" w:type="dxa"/>
            <w:vAlign w:val="center"/>
          </w:tcPr>
          <w:p>
            <w:pPr>
              <w:pStyle w:val="0"/>
              <w:jc w:val="center"/>
              <w:rPr>
                <w:rFonts w:hint="default"/>
                <w:color w:val="000000" w:themeColor="text1"/>
              </w:rPr>
            </w:pPr>
            <w:r>
              <w:rPr>
                <w:rFonts w:hint="eastAsia"/>
                <w:color w:val="000000" w:themeColor="text1"/>
              </w:rPr>
              <w:t>備　　考</w:t>
            </w:r>
          </w:p>
        </w:tc>
      </w:tr>
      <w:tr>
        <w:trPr/>
        <w:tc>
          <w:tcPr>
            <w:tcW w:w="4536" w:type="dxa"/>
            <w:vAlign w:val="center"/>
          </w:tcPr>
          <w:p>
            <w:pPr>
              <w:pStyle w:val="0"/>
              <w:rPr>
                <w:rFonts w:hint="default"/>
                <w:color w:val="000000" w:themeColor="text1"/>
              </w:rPr>
            </w:pPr>
            <w:r>
              <w:rPr>
                <w:rFonts w:hint="eastAsia"/>
                <w:color w:val="000000" w:themeColor="text1"/>
              </w:rPr>
              <w:t>ア　土木工事に必要な機械器具</w:t>
            </w:r>
          </w:p>
        </w:tc>
        <w:tc>
          <w:tcPr>
            <w:tcW w:w="1701" w:type="dxa"/>
            <w:vAlign w:val="center"/>
          </w:tcPr>
          <w:p>
            <w:pPr>
              <w:pStyle w:val="0"/>
              <w:jc w:val="center"/>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イ　管の切断・接合に必要な機械器具</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ウ　傾斜を測る機械器具</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エ　保安設備</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r>
        <w:trPr/>
        <w:tc>
          <w:tcPr>
            <w:tcW w:w="4536" w:type="dxa"/>
            <w:vAlign w:val="center"/>
          </w:tcPr>
          <w:p>
            <w:pPr>
              <w:pStyle w:val="0"/>
              <w:rPr>
                <w:rFonts w:hint="default"/>
                <w:color w:val="000000" w:themeColor="text1"/>
              </w:rPr>
            </w:pPr>
            <w:r>
              <w:rPr>
                <w:rFonts w:hint="eastAsia"/>
                <w:color w:val="000000" w:themeColor="text1"/>
              </w:rPr>
              <w:t>・</w:t>
            </w:r>
          </w:p>
        </w:tc>
        <w:tc>
          <w:tcPr>
            <w:tcW w:w="1701" w:type="dxa"/>
            <w:vAlign w:val="center"/>
          </w:tcPr>
          <w:p>
            <w:pPr>
              <w:pStyle w:val="0"/>
              <w:rPr>
                <w:rFonts w:hint="default"/>
                <w:color w:val="000000" w:themeColor="text1"/>
              </w:rPr>
            </w:pPr>
          </w:p>
        </w:tc>
        <w:tc>
          <w:tcPr>
            <w:tcW w:w="2835" w:type="dxa"/>
            <w:vAlign w:val="center"/>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※所有又はリースの設備及び器材を記入して下さい。</w:t>
      </w:r>
    </w:p>
    <w:p>
      <w:pPr>
        <w:pStyle w:val="0"/>
        <w:rPr>
          <w:rFonts w:hint="default"/>
          <w:color w:val="000000" w:themeColor="text1"/>
        </w:rPr>
      </w:pPr>
      <w:r>
        <w:rPr>
          <w:rFonts w:hint="eastAsia"/>
          <w:color w:val="000000" w:themeColor="text1"/>
        </w:rPr>
        <w:t>※リースの場合はその旨を明記すること。</w:t>
      </w:r>
    </w:p>
    <w:p>
      <w:pPr>
        <w:pStyle w:val="0"/>
        <w:jc w:val="center"/>
        <w:rPr>
          <w:rFonts w:hint="default"/>
          <w:b w:val="1"/>
          <w:color w:val="000000" w:themeColor="text1"/>
          <w:sz w:val="36"/>
        </w:rPr>
      </w:pPr>
      <w:r>
        <w:rPr>
          <w:rFonts w:hint="eastAsia"/>
          <w:b w:val="1"/>
          <w:color w:val="000000" w:themeColor="text1"/>
          <w:sz w:val="36"/>
        </w:rPr>
        <w:t>経　　歴　　書</w:t>
      </w:r>
    </w:p>
    <w:p>
      <w:pPr>
        <w:pStyle w:val="0"/>
        <w:rPr>
          <w:rFonts w:hint="default" w:asciiTheme="minorEastAsia" w:hAnsiTheme="minorEastAsia"/>
          <w:color w:val="000000" w:themeColor="text1"/>
          <w:sz w:val="28"/>
        </w:rPr>
      </w:pPr>
    </w:p>
    <w:p>
      <w:pPr>
        <w:pStyle w:val="0"/>
        <w:autoSpaceDE w:val="0"/>
        <w:autoSpaceDN w:val="0"/>
        <w:adjustRightInd w:val="0"/>
        <w:jc w:val="left"/>
        <w:rPr>
          <w:rFonts w:hint="default"/>
          <w:color w:val="000000" w:themeColor="text1"/>
          <w:sz w:val="24"/>
        </w:rPr>
      </w:pPr>
      <w:r>
        <w:rPr>
          <w:rFonts w:hint="eastAsia"/>
          <w:color w:val="000000" w:themeColor="text1"/>
          <w:sz w:val="24"/>
        </w:rPr>
        <w:t>組</w:t>
      </w:r>
      <w:r>
        <w:rPr>
          <w:rFonts w:hint="eastAsia"/>
          <w:color w:val="000000" w:themeColor="text1"/>
          <w:sz w:val="24"/>
        </w:rPr>
        <w:t xml:space="preserve"> </w:t>
      </w:r>
      <w:r>
        <w:rPr>
          <w:rFonts w:hint="eastAsia"/>
          <w:color w:val="000000" w:themeColor="text1"/>
          <w:sz w:val="24"/>
        </w:rPr>
        <w:t>織</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商</w:t>
      </w:r>
      <w:r>
        <w:rPr>
          <w:rFonts w:hint="eastAsia"/>
          <w:color w:val="000000" w:themeColor="text1"/>
          <w:sz w:val="24"/>
        </w:rPr>
        <w:t xml:space="preserve"> </w:t>
      </w:r>
      <w:r>
        <w:rPr>
          <w:rFonts w:hint="eastAsia"/>
          <w:color w:val="000000" w:themeColor="text1"/>
          <w:sz w:val="24"/>
        </w:rPr>
        <w:t>号</w:t>
      </w:r>
      <w:r>
        <w:rPr>
          <w:rFonts w:hint="eastAsia"/>
          <w:color w:val="000000" w:themeColor="text1"/>
          <w:sz w:val="24"/>
        </w:rPr>
        <w:t xml:space="preserve"> </w:t>
      </w:r>
      <w:r>
        <w:rPr>
          <w:rFonts w:hint="eastAsia"/>
          <w:color w:val="000000" w:themeColor="text1"/>
          <w:sz w:val="24"/>
        </w:rPr>
        <w:t>）　</w:t>
      </w:r>
      <w:bookmarkStart w:id="0" w:name="_GoBack"/>
      <w:bookmarkEnd w:id="0"/>
    </w:p>
    <w:p>
      <w:pPr>
        <w:pStyle w:val="0"/>
        <w:autoSpaceDE w:val="0"/>
        <w:autoSpaceDN w:val="0"/>
        <w:adjustRightInd w:val="0"/>
        <w:jc w:val="left"/>
        <w:rPr>
          <w:rFonts w:hint="default"/>
          <w:color w:val="000000" w:themeColor="text1"/>
          <w:sz w:val="24"/>
        </w:rPr>
      </w:pPr>
      <w:r>
        <w:rPr>
          <w:rFonts w:hint="eastAsia"/>
          <w:color w:val="000000" w:themeColor="text1"/>
          <w:sz w:val="24"/>
        </w:rPr>
        <w:t>営業所所在地等　　</w:t>
      </w:r>
      <w:r>
        <w:rPr>
          <w:rFonts w:hint="eastAsia"/>
          <w:color w:val="000000" w:themeColor="text1"/>
          <w:sz w:val="24"/>
        </w:rPr>
        <w:t xml:space="preserve"> </w:t>
      </w:r>
    </w:p>
    <w:p>
      <w:pPr>
        <w:pStyle w:val="0"/>
        <w:autoSpaceDE w:val="0"/>
        <w:autoSpaceDN w:val="0"/>
        <w:adjustRightInd w:val="0"/>
        <w:jc w:val="left"/>
        <w:rPr>
          <w:rFonts w:hint="default"/>
          <w:color w:val="000000" w:themeColor="text1"/>
          <w:sz w:val="24"/>
        </w:rPr>
      </w:pPr>
      <w:r>
        <w:rPr>
          <w:rFonts w:hint="eastAsia"/>
          <w:color w:val="000000" w:themeColor="text1"/>
          <w:sz w:val="24"/>
        </w:rPr>
        <w:t>代表者　氏　　名　</w:t>
      </w:r>
      <w:r>
        <w:rPr>
          <w:rFonts w:hint="eastAsia"/>
          <w:color w:val="000000" w:themeColor="text1"/>
          <w:sz w:val="24"/>
        </w:rPr>
        <w:t xml:space="preserve"> </w:t>
      </w:r>
    </w:p>
    <w:p>
      <w:pPr>
        <w:pStyle w:val="0"/>
        <w:autoSpaceDE w:val="0"/>
        <w:autoSpaceDN w:val="0"/>
        <w:adjustRightInd w:val="0"/>
        <w:ind w:firstLine="960" w:firstLineChars="400"/>
        <w:jc w:val="left"/>
        <w:rPr>
          <w:rFonts w:hint="default"/>
          <w:color w:val="000000" w:themeColor="text1"/>
          <w:sz w:val="24"/>
        </w:rPr>
      </w:pPr>
      <w:r>
        <w:rPr>
          <w:rFonts w:hint="eastAsia"/>
          <w:color w:val="000000" w:themeColor="text1"/>
          <w:sz w:val="24"/>
        </w:rPr>
        <w:t>生年月日</w:t>
      </w:r>
      <w:r>
        <w:rPr>
          <w:rFonts w:hint="eastAsia"/>
          <w:color w:val="000000" w:themeColor="text1"/>
          <w:sz w:val="24"/>
        </w:rPr>
        <w:t xml:space="preserve"> </w:t>
      </w:r>
      <w:r>
        <w:rPr>
          <w:rFonts w:hint="eastAsia"/>
          <w:color w:val="000000" w:themeColor="text1"/>
          <w:sz w:val="24"/>
        </w:rPr>
        <w:t>　</w:t>
      </w:r>
    </w:p>
    <w:p>
      <w:pPr>
        <w:pStyle w:val="0"/>
        <w:autoSpaceDE w:val="0"/>
        <w:autoSpaceDN w:val="0"/>
        <w:adjustRightInd w:val="0"/>
        <w:jc w:val="left"/>
        <w:rPr>
          <w:rFonts w:hint="default"/>
          <w:color w:val="000000" w:themeColor="text1"/>
          <w:sz w:val="24"/>
        </w:rPr>
      </w:pPr>
      <w:r>
        <w:rPr>
          <w:rFonts w:hint="eastAsia"/>
          <w:color w:val="000000" w:themeColor="text1"/>
          <w:sz w:val="24"/>
        </w:rPr>
        <w:t>本　</w:t>
      </w:r>
      <w:r>
        <w:rPr>
          <w:rFonts w:hint="eastAsia"/>
          <w:color w:val="000000" w:themeColor="text1"/>
          <w:sz w:val="24"/>
        </w:rPr>
        <w:t xml:space="preserve">  </w:t>
      </w:r>
      <w:r>
        <w:rPr>
          <w:rFonts w:hint="eastAsia"/>
          <w:color w:val="000000" w:themeColor="text1"/>
          <w:sz w:val="24"/>
        </w:rPr>
        <w:t>　籍　　　</w:t>
      </w:r>
      <w:r>
        <w:rPr>
          <w:rFonts w:hint="eastAsia"/>
          <w:color w:val="000000" w:themeColor="text1"/>
          <w:sz w:val="24"/>
        </w:rPr>
        <w:t xml:space="preserve">   </w:t>
      </w:r>
    </w:p>
    <w:p>
      <w:pPr>
        <w:pStyle w:val="0"/>
        <w:autoSpaceDE w:val="0"/>
        <w:autoSpaceDN w:val="0"/>
        <w:adjustRightInd w:val="0"/>
        <w:jc w:val="left"/>
        <w:rPr>
          <w:rFonts w:hint="default"/>
          <w:color w:val="000000" w:themeColor="text1"/>
          <w:sz w:val="24"/>
        </w:rPr>
      </w:pPr>
      <w:r>
        <w:rPr>
          <w:rFonts w:hint="eastAsia"/>
          <w:color w:val="000000" w:themeColor="text1"/>
          <w:kern w:val="0"/>
          <w:sz w:val="24"/>
        </w:rPr>
        <w:t>現</w:t>
      </w:r>
      <w:r>
        <w:rPr>
          <w:rFonts w:hint="eastAsia"/>
          <w:color w:val="000000" w:themeColor="text1"/>
          <w:kern w:val="0"/>
          <w:sz w:val="24"/>
        </w:rPr>
        <w:t xml:space="preserve">  </w:t>
      </w:r>
      <w:r>
        <w:rPr>
          <w:rFonts w:hint="eastAsia"/>
          <w:color w:val="000000" w:themeColor="text1"/>
          <w:kern w:val="0"/>
          <w:sz w:val="24"/>
        </w:rPr>
        <w:t>住</w:t>
      </w:r>
      <w:r>
        <w:rPr>
          <w:rFonts w:hint="eastAsia"/>
          <w:color w:val="000000" w:themeColor="text1"/>
          <w:kern w:val="0"/>
          <w:sz w:val="24"/>
        </w:rPr>
        <w:t xml:space="preserve">  </w:t>
      </w:r>
      <w:r>
        <w:rPr>
          <w:rFonts w:hint="eastAsia"/>
          <w:color w:val="000000" w:themeColor="text1"/>
          <w:kern w:val="0"/>
          <w:sz w:val="24"/>
        </w:rPr>
        <w:t>所</w:t>
      </w:r>
      <w:r>
        <w:rPr>
          <w:rFonts w:hint="eastAsia"/>
          <w:color w:val="000000" w:themeColor="text1"/>
          <w:sz w:val="24"/>
        </w:rPr>
        <w:t>　　　　</w:t>
      </w:r>
      <w:r>
        <w:rPr>
          <w:rFonts w:hint="eastAsia"/>
          <w:color w:val="000000" w:themeColor="text1"/>
          <w:sz w:val="24"/>
        </w:rPr>
        <w:t xml:space="preserve"> </w:t>
      </w:r>
    </w:p>
    <w:p>
      <w:pPr>
        <w:pStyle w:val="0"/>
        <w:rPr>
          <w:rFonts w:hint="default"/>
          <w:color w:val="000000" w:themeColor="text1"/>
          <w:sz w:val="24"/>
        </w:rPr>
      </w:pPr>
    </w:p>
    <w:p>
      <w:pPr>
        <w:pStyle w:val="0"/>
        <w:rPr>
          <w:rFonts w:hint="default"/>
          <w:color w:val="000000" w:themeColor="text1"/>
          <w:sz w:val="24"/>
        </w:rPr>
      </w:pPr>
    </w:p>
    <w:p>
      <w:pPr>
        <w:pStyle w:val="0"/>
        <w:autoSpaceDE w:val="0"/>
        <w:autoSpaceDN w:val="0"/>
        <w:adjustRightInd w:val="0"/>
        <w:jc w:val="left"/>
        <w:rPr>
          <w:rFonts w:hint="default"/>
          <w:color w:val="000000" w:themeColor="text1"/>
          <w:sz w:val="24"/>
        </w:rPr>
      </w:pPr>
      <w:r>
        <w:rPr>
          <w:rFonts w:hint="eastAsia"/>
          <w:color w:val="000000" w:themeColor="text1"/>
          <w:sz w:val="24"/>
        </w:rPr>
        <w:t>最</w:t>
      </w:r>
      <w:r>
        <w:rPr>
          <w:rFonts w:hint="eastAsia"/>
          <w:color w:val="000000" w:themeColor="text1"/>
          <w:sz w:val="24"/>
        </w:rPr>
        <w:t xml:space="preserve"> </w:t>
      </w:r>
      <w:r>
        <w:rPr>
          <w:rFonts w:hint="eastAsia"/>
          <w:color w:val="000000" w:themeColor="text1"/>
          <w:sz w:val="24"/>
        </w:rPr>
        <w:t>終</w:t>
      </w:r>
      <w:r>
        <w:rPr>
          <w:rFonts w:hint="eastAsia"/>
          <w:color w:val="000000" w:themeColor="text1"/>
          <w:sz w:val="24"/>
        </w:rPr>
        <w:t xml:space="preserve"> </w:t>
      </w: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歴　　　</w:t>
      </w:r>
      <w:r>
        <w:rPr>
          <w:rFonts w:hint="eastAsia"/>
          <w:color w:val="000000" w:themeColor="text1"/>
          <w:sz w:val="24"/>
        </w:rPr>
        <w:t xml:space="preserve">  </w:t>
      </w:r>
    </w:p>
    <w:p>
      <w:pPr>
        <w:pStyle w:val="0"/>
        <w:autoSpaceDE w:val="0"/>
        <w:autoSpaceDN w:val="0"/>
        <w:adjustRightInd w:val="0"/>
        <w:jc w:val="left"/>
        <w:rPr>
          <w:rFonts w:hint="default"/>
          <w:color w:val="000000" w:themeColor="text1"/>
          <w:sz w:val="24"/>
        </w:rPr>
      </w:pPr>
      <w:r>
        <w:rPr>
          <w:rFonts w:hint="eastAsia"/>
          <w:color w:val="000000" w:themeColor="text1"/>
          <w:sz w:val="24"/>
        </w:rPr>
        <w:t>取</w:t>
      </w:r>
      <w:r>
        <w:rPr>
          <w:rFonts w:hint="eastAsia"/>
          <w:color w:val="000000" w:themeColor="text1"/>
          <w:sz w:val="24"/>
        </w:rPr>
        <w:t xml:space="preserve"> </w:t>
      </w:r>
      <w:r>
        <w:rPr>
          <w:rFonts w:hint="eastAsia"/>
          <w:color w:val="000000" w:themeColor="text1"/>
          <w:sz w:val="24"/>
        </w:rPr>
        <w:t>得</w:t>
      </w:r>
      <w:r>
        <w:rPr>
          <w:rFonts w:hint="eastAsia"/>
          <w:color w:val="000000" w:themeColor="text1"/>
          <w:sz w:val="24"/>
        </w:rPr>
        <w:t xml:space="preserve"> </w:t>
      </w:r>
      <w:r>
        <w:rPr>
          <w:rFonts w:hint="eastAsia"/>
          <w:color w:val="000000" w:themeColor="text1"/>
          <w:sz w:val="24"/>
        </w:rPr>
        <w:t>資</w:t>
      </w:r>
      <w:r>
        <w:rPr>
          <w:rFonts w:hint="eastAsia"/>
          <w:color w:val="000000" w:themeColor="text1"/>
          <w:sz w:val="24"/>
        </w:rPr>
        <w:t xml:space="preserve"> </w:t>
      </w:r>
      <w:r>
        <w:rPr>
          <w:rFonts w:hint="eastAsia"/>
          <w:color w:val="000000" w:themeColor="text1"/>
          <w:sz w:val="24"/>
        </w:rPr>
        <w:t>格　　　</w:t>
      </w:r>
      <w:r>
        <w:rPr>
          <w:rFonts w:hint="eastAsia"/>
          <w:color w:val="000000" w:themeColor="text1"/>
          <w:sz w:val="24"/>
        </w:rPr>
        <w:t xml:space="preserve">  </w:t>
      </w:r>
    </w:p>
    <w:p>
      <w:pPr>
        <w:pStyle w:val="0"/>
        <w:autoSpaceDE w:val="0"/>
        <w:autoSpaceDN w:val="0"/>
        <w:adjustRightInd w:val="0"/>
        <w:jc w:val="lef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p>
    <w:p>
      <w:pPr>
        <w:pStyle w:val="0"/>
        <w:autoSpaceDE w:val="0"/>
        <w:autoSpaceDN w:val="0"/>
        <w:adjustRightInd w:val="0"/>
        <w:jc w:val="left"/>
        <w:rPr>
          <w:rFonts w:hint="default"/>
          <w:color w:val="000000" w:themeColor="text1"/>
          <w:sz w:val="24"/>
        </w:rPr>
      </w:pPr>
    </w:p>
    <w:p>
      <w:pPr>
        <w:pStyle w:val="0"/>
        <w:autoSpaceDE w:val="0"/>
        <w:autoSpaceDN w:val="0"/>
        <w:adjustRightInd w:val="0"/>
        <w:jc w:val="left"/>
        <w:rPr>
          <w:rFonts w:hint="default" w:ascii="ＭＳ明朝" w:hAnsi="ＭＳ明朝" w:eastAsia="ＭＳ明朝"/>
          <w:color w:val="000000" w:themeColor="text1"/>
        </w:rPr>
      </w:pPr>
      <w:r>
        <w:rPr>
          <w:rFonts w:hint="eastAsia"/>
          <w:color w:val="000000" w:themeColor="text1"/>
          <w:sz w:val="24"/>
        </w:rPr>
        <w:t>職　　</w:t>
      </w:r>
      <w:r>
        <w:rPr>
          <w:rFonts w:hint="eastAsia"/>
          <w:color w:val="000000" w:themeColor="text1"/>
          <w:sz w:val="24"/>
        </w:rPr>
        <w:t xml:space="preserve">   </w:t>
      </w:r>
      <w:r>
        <w:rPr>
          <w:rFonts w:hint="eastAsia"/>
          <w:color w:val="000000" w:themeColor="text1"/>
          <w:sz w:val="24"/>
        </w:rPr>
        <w:t>歴　　　　</w:t>
      </w:r>
    </w:p>
    <w:p>
      <w:pPr>
        <w:pStyle w:val="0"/>
        <w:autoSpaceDE w:val="0"/>
        <w:autoSpaceDN w:val="0"/>
        <w:adjustRightInd w:val="0"/>
        <w:jc w:val="left"/>
        <w:rPr>
          <w:rFonts w:hint="default" w:ascii="ＭＳ明朝" w:hAnsi="ＭＳ明朝" w:eastAsia="ＭＳ明朝"/>
          <w:color w:val="000000" w:themeColor="text1"/>
        </w:rPr>
      </w:pPr>
      <w:r>
        <w:rPr>
          <w:rFonts w:hint="default" w:ascii="ＭＳ明朝" w:hAnsi="ＭＳ明朝" w:eastAsia="ＭＳ明朝"/>
          <w:color w:val="000000" w:themeColor="text1"/>
          <w:sz w:val="24"/>
        </w:rPr>
        <w:t>　　　　　　　</w:t>
      </w:r>
      <w:r>
        <w:rPr>
          <w:rFonts w:hint="default" w:ascii="ＭＳ明朝" w:hAnsi="ＭＳ明朝" w:eastAsia="ＭＳ明朝"/>
          <w:color w:val="000000" w:themeColor="text1"/>
          <w:sz w:val="24"/>
        </w:rPr>
        <w:t xml:space="preserve"> </w:t>
      </w:r>
      <w:r>
        <w:rPr>
          <w:rFonts w:hint="default" w:ascii="ＭＳ明朝" w:hAnsi="ＭＳ明朝" w:eastAsia="ＭＳ明朝"/>
          <w:color w:val="000000" w:themeColor="text1"/>
          <w:sz w:val="24"/>
        </w:rPr>
        <w:t>　</w:t>
      </w:r>
      <w:r>
        <w:rPr>
          <w:rFonts w:hint="eastAsia" w:ascii="ＭＳ明朝" w:hAnsi="ＭＳ明朝" w:eastAsia="ＭＳ明朝"/>
          <w:color w:val="000000" w:themeColor="text1"/>
          <w:sz w:val="24"/>
        </w:rPr>
        <w:t xml:space="preserve">  </w:t>
      </w:r>
    </w:p>
    <w:p>
      <w:pPr>
        <w:pStyle w:val="0"/>
        <w:autoSpaceDE w:val="0"/>
        <w:autoSpaceDN w:val="0"/>
        <w:adjustRightInd w:val="0"/>
        <w:jc w:val="left"/>
        <w:rPr>
          <w:rFonts w:hint="default" w:ascii="ＭＳ明朝" w:hAnsi="ＭＳ明朝" w:eastAsia="ＭＳ明朝"/>
          <w:color w:val="000000" w:themeColor="text1"/>
        </w:rPr>
      </w:pPr>
      <w:r>
        <w:rPr>
          <w:rFonts w:hint="default" w:ascii="ＭＳ明朝" w:hAnsi="ＭＳ明朝" w:eastAsia="ＭＳ明朝"/>
          <w:color w:val="000000" w:themeColor="text1"/>
          <w:sz w:val="24"/>
        </w:rPr>
        <w:t>　　　　　　　　</w:t>
      </w:r>
      <w:r>
        <w:rPr>
          <w:rFonts w:hint="eastAsia" w:ascii="ＭＳ明朝" w:hAnsi="ＭＳ明朝" w:eastAsia="ＭＳ明朝"/>
          <w:color w:val="000000" w:themeColor="text1"/>
          <w:sz w:val="24"/>
        </w:rPr>
        <w:t xml:space="preserve">  </w:t>
      </w:r>
      <w:r>
        <w:rPr>
          <w:rFonts w:hint="default" w:ascii="ＭＳ明朝" w:hAnsi="ＭＳ明朝" w:eastAsia="ＭＳ明朝"/>
          <w:color w:val="000000" w:themeColor="text1"/>
          <w:sz w:val="24"/>
        </w:rPr>
        <w:t xml:space="preserve"> </w:t>
      </w:r>
    </w:p>
    <w:p>
      <w:pPr>
        <w:pStyle w:val="0"/>
        <w:autoSpaceDE w:val="0"/>
        <w:autoSpaceDN w:val="0"/>
        <w:adjustRightInd w:val="0"/>
        <w:ind w:firstLine="2280" w:firstLineChars="950"/>
        <w:jc w:val="left"/>
        <w:rPr>
          <w:rFonts w:hint="default" w:ascii="ＭＳ明朝" w:hAnsi="ＭＳ明朝" w:eastAsia="ＭＳ明朝"/>
          <w:color w:val="000000" w:themeColor="text1"/>
        </w:rPr>
      </w:pPr>
      <w:r>
        <w:rPr>
          <w:rFonts w:hint="eastAsia" w:ascii="ＭＳ明朝" w:hAnsi="ＭＳ明朝" w:eastAsia="ＭＳ明朝"/>
          <w:color w:val="000000" w:themeColor="text1"/>
        </w:rPr>
        <w:t>　</w:t>
      </w:r>
    </w:p>
    <w:p>
      <w:pPr>
        <w:pStyle w:val="0"/>
        <w:autoSpaceDE w:val="0"/>
        <w:autoSpaceDN w:val="0"/>
        <w:adjustRightInd w:val="0"/>
        <w:ind w:left="0" w:leftChars="0" w:firstLine="2280" w:firstLineChars="950"/>
        <w:jc w:val="left"/>
        <w:rPr>
          <w:rFonts w:hint="default" w:ascii="ＭＳ明朝" w:hAnsi="ＭＳ明朝" w:eastAsia="ＭＳ明朝"/>
          <w:color w:val="000000" w:themeColor="text1"/>
        </w:rPr>
      </w:pPr>
      <w:r>
        <w:rPr>
          <w:rFonts w:hint="eastAsia" w:ascii="ＭＳ明朝" w:hAnsi="ＭＳ明朝" w:eastAsia="ＭＳ明朝"/>
          <w:color w:val="000000" w:themeColor="text1"/>
        </w:rPr>
        <w:t>　</w:t>
      </w:r>
    </w:p>
    <w:p>
      <w:pPr>
        <w:pStyle w:val="0"/>
        <w:autoSpaceDE w:val="0"/>
        <w:autoSpaceDN w:val="0"/>
        <w:adjustRightInd w:val="0"/>
        <w:jc w:val="left"/>
        <w:rPr>
          <w:rFonts w:hint="default"/>
          <w:color w:val="000000" w:themeColor="text1"/>
          <w:sz w:val="24"/>
        </w:rPr>
      </w:pPr>
      <w:r>
        <w:rPr>
          <w:rFonts w:hint="default" w:ascii="ＭＳ明朝" w:hAnsi="ＭＳ明朝" w:eastAsia="ＭＳ明朝"/>
          <w:color w:val="000000" w:themeColor="text1"/>
          <w:sz w:val="24"/>
        </w:rPr>
        <w:t>　　　　　　　　</w:t>
      </w:r>
      <w:r>
        <w:rPr>
          <w:rFonts w:hint="eastAsia" w:ascii="ＭＳ明朝" w:hAnsi="ＭＳ明朝" w:eastAsia="ＭＳ明朝"/>
          <w:color w:val="000000" w:themeColor="text1"/>
          <w:sz w:val="24"/>
        </w:rPr>
        <w:t xml:space="preserve"> </w:t>
      </w:r>
      <w:r>
        <w:rPr>
          <w:rFonts w:hint="eastAsia" w:ascii="ＭＳ明朝" w:hAnsi="ＭＳ明朝" w:eastAsia="ＭＳ明朝"/>
          <w:color w:val="000000" w:themeColor="text1"/>
          <w:sz w:val="24"/>
        </w:rPr>
        <w:t>　</w:t>
      </w:r>
    </w:p>
    <w:p>
      <w:pPr>
        <w:pStyle w:val="0"/>
        <w:autoSpaceDE w:val="0"/>
        <w:autoSpaceDN w:val="0"/>
        <w:adjustRightInd w:val="0"/>
        <w:jc w:val="left"/>
        <w:rPr>
          <w:rFonts w:hint="default"/>
          <w:color w:val="000000" w:themeColor="text1"/>
          <w:sz w:val="24"/>
        </w:rPr>
      </w:pPr>
    </w:p>
    <w:p>
      <w:pPr>
        <w:pStyle w:val="0"/>
        <w:autoSpaceDE w:val="0"/>
        <w:autoSpaceDN w:val="0"/>
        <w:adjustRightInd w:val="0"/>
        <w:ind w:firstLine="2280" w:firstLineChars="950"/>
        <w:jc w:val="left"/>
        <w:rPr>
          <w:rFonts w:hint="default"/>
          <w:color w:val="000000" w:themeColor="text1"/>
          <w:sz w:val="24"/>
        </w:rPr>
      </w:pPr>
    </w:p>
    <w:p>
      <w:pPr>
        <w:pStyle w:val="0"/>
        <w:rPr>
          <w:rFonts w:hint="default" w:ascii="ＭＳ明朝" w:hAnsi="ＭＳ明朝" w:eastAsia="ＭＳ明朝"/>
          <w:color w:val="000000" w:themeColor="text1"/>
        </w:rPr>
      </w:pPr>
      <w:r>
        <w:rPr>
          <w:rFonts w:hint="eastAsia"/>
          <w:color w:val="000000" w:themeColor="text1"/>
          <w:sz w:val="24"/>
        </w:rPr>
        <w:t>業</w:t>
      </w:r>
      <w:r>
        <w:rPr>
          <w:rFonts w:hint="eastAsia"/>
          <w:color w:val="000000" w:themeColor="text1"/>
          <w:sz w:val="24"/>
        </w:rPr>
        <w:t xml:space="preserve"> </w:t>
      </w:r>
      <w:r>
        <w:rPr>
          <w:rFonts w:hint="eastAsia"/>
          <w:color w:val="000000" w:themeColor="text1"/>
          <w:sz w:val="24"/>
        </w:rPr>
        <w:t>務</w:t>
      </w:r>
      <w:r>
        <w:rPr>
          <w:rFonts w:hint="eastAsia"/>
          <w:color w:val="000000" w:themeColor="text1"/>
          <w:sz w:val="24"/>
        </w:rPr>
        <w:t xml:space="preserve"> </w:t>
      </w:r>
      <w:r>
        <w:rPr>
          <w:rFonts w:hint="eastAsia"/>
          <w:color w:val="000000" w:themeColor="text1"/>
          <w:sz w:val="24"/>
        </w:rPr>
        <w:t>経</w:t>
      </w:r>
      <w:r>
        <w:rPr>
          <w:rFonts w:hint="eastAsia"/>
          <w:color w:val="000000" w:themeColor="text1"/>
          <w:sz w:val="24"/>
        </w:rPr>
        <w:t xml:space="preserve"> </w:t>
      </w:r>
      <w:r>
        <w:rPr>
          <w:rFonts w:hint="eastAsia"/>
          <w:color w:val="000000" w:themeColor="text1"/>
          <w:sz w:val="24"/>
        </w:rPr>
        <w:t>歴</w:t>
      </w:r>
      <w:r>
        <w:rPr>
          <w:rFonts w:hint="eastAsia"/>
          <w:color w:val="000000" w:themeColor="text1"/>
          <w:sz w:val="24"/>
        </w:rPr>
        <w:t xml:space="preserve">        </w:t>
      </w:r>
    </w:p>
    <w:p>
      <w:pPr>
        <w:pStyle w:val="0"/>
        <w:autoSpaceDE w:val="0"/>
        <w:autoSpaceDN w:val="0"/>
        <w:adjustRightInd w:val="0"/>
        <w:ind w:firstLine="2280" w:firstLineChars="950"/>
        <w:jc w:val="left"/>
        <w:rPr>
          <w:rFonts w:hint="default" w:ascii="ＭＳ明朝" w:hAnsi="ＭＳ明朝" w:eastAsia="ＭＳ明朝"/>
          <w:color w:val="000000" w:themeColor="text1"/>
        </w:rPr>
      </w:pPr>
      <w:r>
        <w:rPr>
          <w:rFonts w:hint="eastAsia" w:ascii="ＭＳ明朝" w:hAnsi="ＭＳ明朝" w:eastAsia="ＭＳ明朝"/>
          <w:color w:val="000000" w:themeColor="text1"/>
        </w:rPr>
        <w:t>　</w:t>
      </w:r>
    </w:p>
    <w:p>
      <w:pPr>
        <w:pStyle w:val="0"/>
        <w:autoSpaceDE w:val="0"/>
        <w:autoSpaceDN w:val="0"/>
        <w:adjustRightInd w:val="0"/>
        <w:ind w:firstLine="2280" w:firstLineChars="950"/>
        <w:jc w:val="left"/>
        <w:rPr>
          <w:rFonts w:hint="default"/>
          <w:color w:val="000000" w:themeColor="text1"/>
          <w:sz w:val="24"/>
        </w:rPr>
      </w:pPr>
    </w:p>
    <w:p>
      <w:pPr>
        <w:pStyle w:val="0"/>
        <w:ind w:firstLine="2280" w:firstLineChars="950"/>
        <w:rPr>
          <w:rFonts w:hint="default"/>
          <w:color w:val="000000" w:themeColor="text1"/>
          <w:sz w:val="24"/>
        </w:rPr>
      </w:pPr>
    </w:p>
    <w:p>
      <w:pPr>
        <w:pStyle w:val="0"/>
        <w:spacing w:before="108" w:beforeLines="30" w:beforeAutospacing="0"/>
        <w:ind w:leftChars="0" w:firstLineChars="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solidFill>
          <a:schemeClr val="lt1"/>
        </a:solidFill>
        <a:ln w="6350" cmpd="sng">
          <a:solidFill>
            <a:schemeClr val="tx1"/>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3</Pages>
  <Words>24</Words>
  <Characters>1226</Characters>
  <Application>JUST Note</Application>
  <Lines>159</Lines>
  <Paragraphs>94</Paragraphs>
  <CharactersWithSpaces>1448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田邉 真理</dc:creator>
  <cp:lastModifiedBy>塩澤　恵功</cp:lastModifiedBy>
  <cp:lastPrinted>2023-09-18T23:40:00Z</cp:lastPrinted>
  <dcterms:created xsi:type="dcterms:W3CDTF">2014-03-28T12:07:00Z</dcterms:created>
  <dcterms:modified xsi:type="dcterms:W3CDTF">2025-02-04T02:41:08Z</dcterms:modified>
  <cp:revision>70</cp:revision>
</cp:coreProperties>
</file>