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2"/>
        <w:jc w:val="left"/>
        <w:rPr>
          <w:rFonts w:hint="default" w:ascii="ＭＳ Ｐ明朝" w:hAnsi="ＭＳ Ｐ明朝" w:eastAsia="ＭＳ Ｐ明朝"/>
          <w:b w:val="1"/>
          <w:color w:val="auto"/>
          <w:spacing w:val="20"/>
        </w:rPr>
      </w:pPr>
      <w:r>
        <w:rPr>
          <w:rFonts w:hint="eastAsia" w:ascii="ＭＳ Ｐ明朝" w:hAnsi="ＭＳ Ｐ明朝" w:eastAsia="ＭＳ Ｐ明朝"/>
          <w:b w:val="1"/>
          <w:color w:val="auto"/>
          <w:spacing w:val="20"/>
        </w:rPr>
        <w:t>様式第３号（第１０条関係）</w:t>
      </w:r>
    </w:p>
    <w:p>
      <w:pPr>
        <w:pStyle w:val="0"/>
        <w:ind w:right="-2"/>
        <w:jc w:val="left"/>
        <w:rPr>
          <w:rFonts w:hint="default" w:ascii="ＭＳ Ｐ明朝" w:hAnsi="ＭＳ Ｐ明朝" w:eastAsia="ＭＳ Ｐ明朝"/>
          <w:b w:val="1"/>
          <w:color w:val="auto"/>
          <w:spacing w:val="20"/>
        </w:rPr>
      </w:pPr>
    </w:p>
    <w:p>
      <w:pPr>
        <w:pStyle w:val="0"/>
        <w:ind w:right="-2"/>
        <w:jc w:val="center"/>
        <w:rPr>
          <w:rFonts w:hint="default" w:ascii="ＭＳ Ｐ明朝" w:hAnsi="ＭＳ Ｐ明朝" w:eastAsia="ＭＳ Ｐ明朝"/>
          <w:b w:val="1"/>
          <w:color w:val="auto"/>
          <w:spacing w:val="20"/>
        </w:rPr>
      </w:pPr>
      <w:r>
        <w:rPr>
          <w:rFonts w:hint="eastAsia" w:ascii="ＭＳ Ｐ明朝" w:hAnsi="ＭＳ Ｐ明朝" w:eastAsia="ＭＳ Ｐ明朝"/>
          <w:b w:val="1"/>
          <w:color w:val="auto"/>
          <w:spacing w:val="20"/>
        </w:rPr>
        <w:t>補助事業等収支内訳書</w:t>
      </w:r>
    </w:p>
    <w:p>
      <w:pPr>
        <w:pStyle w:val="0"/>
        <w:ind w:right="-2"/>
        <w:rPr>
          <w:rFonts w:hint="default" w:ascii="ＭＳ Ｐ明朝" w:hAnsi="ＭＳ Ｐ明朝" w:eastAsia="ＭＳ Ｐ明朝"/>
          <w:b w:val="1"/>
          <w:color w:val="auto"/>
          <w:spacing w:val="20"/>
        </w:rPr>
      </w:pPr>
    </w:p>
    <w:p>
      <w:pPr>
        <w:pStyle w:val="0"/>
        <w:ind w:right="-2"/>
        <w:rPr>
          <w:rFonts w:hint="default" w:ascii="ＭＳ Ｐ明朝" w:hAnsi="ＭＳ Ｐ明朝" w:eastAsia="ＭＳ Ｐ明朝"/>
          <w:b w:val="1"/>
          <w:color w:val="auto"/>
          <w:spacing w:val="20"/>
        </w:rPr>
      </w:pPr>
    </w:p>
    <w:p>
      <w:pPr>
        <w:pStyle w:val="0"/>
        <w:ind w:right="-2"/>
        <w:rPr>
          <w:rFonts w:hint="default" w:ascii="ＭＳ Ｐ明朝" w:hAnsi="ＭＳ Ｐ明朝" w:eastAsia="ＭＳ Ｐ明朝"/>
          <w:b w:val="1"/>
          <w:color w:val="auto"/>
          <w:spacing w:val="20"/>
        </w:rPr>
      </w:pPr>
      <w:r>
        <w:rPr>
          <w:rFonts w:hint="eastAsia" w:ascii="ＭＳ Ｐ明朝" w:hAnsi="ＭＳ Ｐ明朝" w:eastAsia="ＭＳ Ｐ明朝"/>
          <w:b w:val="1"/>
          <w:color w:val="auto"/>
          <w:spacing w:val="20"/>
        </w:rPr>
        <w:t>１　収入</w:t>
      </w:r>
    </w:p>
    <w:tbl>
      <w:tblPr>
        <w:tblStyle w:val="11"/>
        <w:tblW w:w="889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835"/>
        <w:gridCol w:w="2032"/>
        <w:gridCol w:w="4027"/>
      </w:tblGrid>
      <w:tr>
        <w:trPr/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pacing w:val="20"/>
              </w:rPr>
              <w:t>区分</w:t>
            </w:r>
          </w:p>
        </w:tc>
        <w:tc>
          <w:tcPr>
            <w:tcW w:w="20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pacing w:val="20"/>
              </w:rPr>
              <w:t>収入額</w:t>
            </w:r>
          </w:p>
        </w:tc>
        <w:tc>
          <w:tcPr>
            <w:tcW w:w="4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pacing w:val="20"/>
              </w:rPr>
              <w:t>備考</w:t>
            </w:r>
          </w:p>
        </w:tc>
      </w:tr>
      <w:tr>
        <w:trPr/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pacing w:val="20"/>
              </w:rPr>
              <w:t>市補助金</w:t>
            </w:r>
          </w:p>
        </w:tc>
        <w:tc>
          <w:tcPr>
            <w:tcW w:w="20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pacing w:val="20"/>
              </w:rPr>
              <w:t>円</w:t>
            </w:r>
          </w:p>
        </w:tc>
        <w:tc>
          <w:tcPr>
            <w:tcW w:w="4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</w:p>
        </w:tc>
      </w:tr>
      <w:tr>
        <w:trPr/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pacing w:val="20"/>
              </w:rPr>
              <w:t>自己資金</w:t>
            </w:r>
          </w:p>
        </w:tc>
        <w:tc>
          <w:tcPr>
            <w:tcW w:w="20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pacing w:val="20"/>
              </w:rPr>
              <w:t>円</w:t>
            </w:r>
          </w:p>
        </w:tc>
        <w:tc>
          <w:tcPr>
            <w:tcW w:w="40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</w:p>
        </w:tc>
      </w:tr>
      <w:tr>
        <w:trPr/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</w:p>
        </w:tc>
        <w:tc>
          <w:tcPr>
            <w:tcW w:w="20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pacing w:val="20"/>
              </w:rPr>
              <w:t>円</w:t>
            </w:r>
          </w:p>
        </w:tc>
        <w:tc>
          <w:tcPr>
            <w:tcW w:w="40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</w:p>
        </w:tc>
      </w:tr>
      <w:tr>
        <w:trPr/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</w:p>
        </w:tc>
        <w:tc>
          <w:tcPr>
            <w:tcW w:w="203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pacing w:val="20"/>
              </w:rPr>
              <w:t>円</w:t>
            </w:r>
          </w:p>
        </w:tc>
        <w:tc>
          <w:tcPr>
            <w:tcW w:w="402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</w:p>
        </w:tc>
      </w:tr>
      <w:tr>
        <w:trPr/>
        <w:tc>
          <w:tcPr>
            <w:tcW w:w="283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pacing w:val="20"/>
              </w:rPr>
              <w:t>合計</w:t>
            </w:r>
          </w:p>
        </w:tc>
        <w:tc>
          <w:tcPr>
            <w:tcW w:w="203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pacing w:val="20"/>
              </w:rPr>
              <w:t>円</w:t>
            </w:r>
          </w:p>
        </w:tc>
        <w:tc>
          <w:tcPr>
            <w:tcW w:w="402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</w:p>
        </w:tc>
      </w:tr>
    </w:tbl>
    <w:p>
      <w:pPr>
        <w:pStyle w:val="0"/>
        <w:ind w:right="-2" w:firstLine="246" w:firstLineChars="100"/>
        <w:rPr>
          <w:rFonts w:hint="default" w:ascii="ＭＳ Ｐ明朝" w:hAnsi="ＭＳ Ｐ明朝" w:eastAsia="ＭＳ Ｐ明朝"/>
          <w:b w:val="1"/>
          <w:color w:val="auto"/>
          <w:spacing w:val="20"/>
        </w:rPr>
      </w:pPr>
      <w:r>
        <w:rPr>
          <w:rFonts w:hint="eastAsia" w:ascii="ＭＳ Ｐ明朝" w:hAnsi="ＭＳ Ｐ明朝" w:eastAsia="ＭＳ Ｐ明朝"/>
          <w:b w:val="1"/>
          <w:color w:val="auto"/>
          <w:spacing w:val="20"/>
        </w:rPr>
        <w:t>（注意事項）</w:t>
      </w:r>
    </w:p>
    <w:p>
      <w:pPr>
        <w:pStyle w:val="0"/>
        <w:ind w:right="-2" w:firstLine="492" w:firstLineChars="200"/>
        <w:rPr>
          <w:rFonts w:hint="default" w:ascii="ＭＳ Ｐ明朝" w:hAnsi="ＭＳ Ｐ明朝" w:eastAsia="ＭＳ Ｐ明朝"/>
          <w:b w:val="1"/>
          <w:color w:val="auto"/>
          <w:spacing w:val="20"/>
        </w:rPr>
      </w:pPr>
      <w:r>
        <w:rPr>
          <w:rFonts w:hint="eastAsia" w:ascii="ＭＳ Ｐ明朝" w:hAnsi="ＭＳ Ｐ明朝" w:eastAsia="ＭＳ Ｐ明朝"/>
          <w:b w:val="1"/>
          <w:color w:val="auto"/>
          <w:spacing w:val="20"/>
        </w:rPr>
        <w:t>「備考」の欄には、その収入の支払元、内訳等を記入してください。</w:t>
      </w:r>
    </w:p>
    <w:p>
      <w:pPr>
        <w:pStyle w:val="0"/>
        <w:ind w:right="-2"/>
        <w:rPr>
          <w:rFonts w:hint="default" w:ascii="ＭＳ Ｐ明朝" w:hAnsi="ＭＳ Ｐ明朝" w:eastAsia="ＭＳ Ｐ明朝"/>
          <w:b w:val="1"/>
          <w:color w:val="auto"/>
          <w:spacing w:val="20"/>
        </w:rPr>
      </w:pPr>
    </w:p>
    <w:p>
      <w:pPr>
        <w:pStyle w:val="0"/>
        <w:ind w:right="-2"/>
        <w:rPr>
          <w:rFonts w:hint="default" w:ascii="ＭＳ Ｐ明朝" w:hAnsi="ＭＳ Ｐ明朝" w:eastAsia="ＭＳ Ｐ明朝"/>
          <w:b w:val="1"/>
          <w:color w:val="auto"/>
          <w:spacing w:val="20"/>
        </w:rPr>
      </w:pPr>
      <w:r>
        <w:rPr>
          <w:rFonts w:hint="eastAsia" w:ascii="ＭＳ Ｐ明朝" w:hAnsi="ＭＳ Ｐ明朝" w:eastAsia="ＭＳ Ｐ明朝"/>
          <w:b w:val="1"/>
          <w:color w:val="auto"/>
          <w:spacing w:val="20"/>
        </w:rPr>
        <w:t>２　支出</w:t>
      </w:r>
    </w:p>
    <w:tbl>
      <w:tblPr>
        <w:tblStyle w:val="11"/>
        <w:tblW w:w="893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835"/>
        <w:gridCol w:w="1984"/>
        <w:gridCol w:w="4111"/>
      </w:tblGrid>
      <w:tr>
        <w:trPr/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pacing w:val="20"/>
              </w:rPr>
              <w:t>区分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pacing w:val="20"/>
              </w:rPr>
              <w:t>支出額</w:t>
            </w:r>
          </w:p>
        </w:tc>
        <w:tc>
          <w:tcPr>
            <w:tcW w:w="41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pacing w:val="20"/>
              </w:rPr>
              <w:t>備考</w:t>
            </w:r>
          </w:p>
        </w:tc>
      </w:tr>
      <w:tr>
        <w:trPr/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pacing w:val="20"/>
              </w:rPr>
              <w:t>家賃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pacing w:val="20"/>
              </w:rPr>
              <w:t>円</w:t>
            </w:r>
          </w:p>
        </w:tc>
        <w:tc>
          <w:tcPr>
            <w:tcW w:w="41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ind w:right="-2"/>
              <w:jc w:val="right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pacing w:val="20"/>
              </w:rPr>
              <w:t>　　円×　　　ヶ月分　</w:t>
            </w:r>
          </w:p>
        </w:tc>
      </w:tr>
      <w:tr>
        <w:trPr/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pacing w:val="20"/>
              </w:rPr>
              <w:t>円</w:t>
            </w:r>
          </w:p>
        </w:tc>
        <w:tc>
          <w:tcPr>
            <w:tcW w:w="41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</w:p>
        </w:tc>
      </w:tr>
      <w:tr>
        <w:trPr/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pacing w:val="20"/>
              </w:rPr>
              <w:t>円</w:t>
            </w:r>
          </w:p>
        </w:tc>
        <w:tc>
          <w:tcPr>
            <w:tcW w:w="41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</w:p>
        </w:tc>
      </w:tr>
      <w:tr>
        <w:trPr/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pacing w:val="20"/>
              </w:rPr>
              <w:t>円</w:t>
            </w:r>
          </w:p>
        </w:tc>
        <w:tc>
          <w:tcPr>
            <w:tcW w:w="411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</w:p>
        </w:tc>
      </w:tr>
      <w:tr>
        <w:trPr/>
        <w:tc>
          <w:tcPr>
            <w:tcW w:w="283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pacing w:val="20"/>
              </w:rPr>
              <w:t>合計</w:t>
            </w:r>
          </w:p>
        </w:tc>
        <w:tc>
          <w:tcPr>
            <w:tcW w:w="198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pacing w:val="20"/>
              </w:rPr>
              <w:t>円</w:t>
            </w:r>
          </w:p>
        </w:tc>
        <w:tc>
          <w:tcPr>
            <w:tcW w:w="411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rPr>
                <w:rFonts w:hint="default" w:ascii="ＭＳ Ｐ明朝" w:hAnsi="ＭＳ Ｐ明朝" w:eastAsia="ＭＳ Ｐ明朝"/>
                <w:b w:val="1"/>
                <w:color w:val="auto"/>
                <w:spacing w:val="20"/>
              </w:rPr>
            </w:pPr>
          </w:p>
        </w:tc>
      </w:tr>
    </w:tbl>
    <w:p>
      <w:pPr>
        <w:pStyle w:val="0"/>
        <w:ind w:right="-2" w:firstLine="246" w:firstLineChars="100"/>
        <w:jc w:val="left"/>
        <w:rPr>
          <w:rFonts w:hint="eastAsia" w:ascii="ＭＳ Ｐ明朝" w:hAnsi="ＭＳ Ｐ明朝" w:eastAsia="ＭＳ Ｐ明朝"/>
          <w:b w:val="1"/>
          <w:color w:val="auto"/>
          <w:spacing w:val="20"/>
        </w:rPr>
      </w:pPr>
      <w:r>
        <w:rPr>
          <w:rFonts w:hint="eastAsia" w:ascii="ＭＳ Ｐ明朝" w:hAnsi="ＭＳ Ｐ明朝" w:eastAsia="ＭＳ Ｐ明朝"/>
          <w:b w:val="1"/>
          <w:color w:val="auto"/>
          <w:spacing w:val="20"/>
        </w:rPr>
        <w:t>（注意事項）</w:t>
      </w:r>
    </w:p>
    <w:p>
      <w:pPr>
        <w:pStyle w:val="0"/>
        <w:ind w:left="736" w:leftChars="200" w:right="-2" w:hanging="246" w:hangingChars="100"/>
        <w:jc w:val="left"/>
        <w:rPr>
          <w:rFonts w:hint="eastAsia" w:ascii="ＭＳ Ｐ明朝" w:hAnsi="ＭＳ Ｐ明朝" w:eastAsia="ＭＳ Ｐ明朝"/>
          <w:color w:val="auto"/>
          <w:spacing w:val="20"/>
          <w:sz w:val="24"/>
        </w:rPr>
      </w:pPr>
      <w:r>
        <w:rPr>
          <w:rFonts w:hint="eastAsia" w:ascii="ＭＳ Ｐ明朝" w:hAnsi="ＭＳ Ｐ明朝" w:eastAsia="ＭＳ Ｐ明朝"/>
          <w:b w:val="1"/>
          <w:color w:val="auto"/>
          <w:spacing w:val="20"/>
        </w:rPr>
        <w:t>「備考」の欄には、内訳、算定根拠等を記入してください。</w:t>
      </w:r>
    </w:p>
    <w:p>
      <w:pPr>
        <w:pStyle w:val="0"/>
        <w:rPr>
          <w:rFonts w:hint="eastAsia" w:ascii="ＭＳ Ｐ明朝" w:hAnsi="ＭＳ Ｐ明朝" w:eastAsia="ＭＳ Ｐ明朝"/>
          <w:b w:val="1"/>
          <w:color w:val="auto"/>
          <w:spacing w:val="20"/>
        </w:rPr>
      </w:pPr>
      <w:bookmarkStart w:id="0" w:name="_GoBack"/>
      <w:bookmarkEnd w:id="0"/>
    </w:p>
    <w:sectPr>
      <w:pgSz w:w="11906" w:h="16838"/>
      <w:pgMar w:top="1701" w:right="1134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efaultTableStyle w:val="3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Body Text"/>
    <w:basedOn w:val="0"/>
    <w:next w:val="22"/>
    <w:link w:val="23"/>
    <w:uiPriority w:val="0"/>
    <w:pPr>
      <w:spacing w:line="300" w:lineRule="auto"/>
    </w:pPr>
    <w:rPr>
      <w:sz w:val="16"/>
    </w:rPr>
  </w:style>
  <w:style w:type="character" w:styleId="23" w:customStyle="1">
    <w:name w:val="本文 (文字)"/>
    <w:next w:val="23"/>
    <w:link w:val="22"/>
    <w:uiPriority w:val="0"/>
    <w:rPr>
      <w:kern w:val="2"/>
      <w:sz w:val="16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rPr>
      <w:rFonts w:ascii="Century" w:hAnsi="Century" w:eastAsia="ＭＳ 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2"/>
    <w:basedOn w:val="11"/>
    <w:next w:val="28"/>
    <w:link w:val="0"/>
    <w:uiPriority w:val="0"/>
    <w:rPr>
      <w:rFonts w:ascii="Century" w:hAnsi="Century" w:eastAsia="ＭＳ 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3"/>
    <w:basedOn w:val="11"/>
    <w:next w:val="29"/>
    <w:link w:val="0"/>
    <w:uiPriority w:val="0"/>
    <w:rPr>
      <w:rFonts w:ascii="Century" w:hAnsi="Century" w:eastAsia="ＭＳ 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717</TotalTime>
  <Pages>14</Pages>
  <Words>6</Words>
  <Characters>5350</Characters>
  <Application>JUST Note</Application>
  <Lines>13604</Lines>
  <Paragraphs>403</Paragraphs>
  <Company>鹿沼市</Company>
  <CharactersWithSpaces>6100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鹿沼市空き店舗活用推進事業補助金交付要領</dc:title>
  <dc:creator>安良岡　ひかる</dc:creator>
  <cp:lastModifiedBy>安良岡　ひかる</cp:lastModifiedBy>
  <cp:lastPrinted>2025-02-27T05:30:46Z</cp:lastPrinted>
  <dcterms:created xsi:type="dcterms:W3CDTF">2025-02-12T01:29:00Z</dcterms:created>
  <dcterms:modified xsi:type="dcterms:W3CDTF">2025-02-27T06:41:22Z</dcterms:modified>
  <cp:revision>60</cp:revision>
</cp:coreProperties>
</file>