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u w:val="single" w:color="auto"/>
        </w:rPr>
      </w:pPr>
      <w:r>
        <w:rPr>
          <w:rFonts w:hint="eastAsia"/>
          <w:u w:val="single" w:color="auto"/>
        </w:rPr>
        <w:t>様式第１号</w:t>
      </w:r>
    </w:p>
    <w:p>
      <w:pPr>
        <w:pStyle w:val="0"/>
        <w:widowControl w:val="1"/>
        <w:jc w:val="left"/>
        <w:rPr>
          <w:rFonts w:hint="default"/>
        </w:rPr>
      </w:pPr>
    </w:p>
    <w:p>
      <w:pPr>
        <w:pStyle w:val="0"/>
        <w:widowControl w:val="1"/>
        <w:jc w:val="center"/>
        <w:rPr>
          <w:rFonts w:hint="default"/>
          <w:sz w:val="28"/>
        </w:rPr>
      </w:pPr>
      <w:r>
        <w:rPr>
          <w:rFonts w:hint="eastAsia"/>
          <w:sz w:val="28"/>
        </w:rPr>
        <w:t>給水装置設置資金借受申請書</w:t>
      </w:r>
    </w:p>
    <w:p>
      <w:pPr>
        <w:pStyle w:val="0"/>
        <w:widowControl w:val="1"/>
        <w:ind w:left="210" w:leftChars="100" w:firstLine="2520" w:firstLineChars="1200"/>
        <w:jc w:val="left"/>
        <w:rPr>
          <w:rFonts w:hint="default"/>
        </w:rPr>
      </w:pPr>
    </w:p>
    <w:p>
      <w:pPr>
        <w:pStyle w:val="0"/>
        <w:widowControl w:val="1"/>
        <w:ind w:left="210" w:leftChars="100" w:firstLine="2520" w:firstLineChars="1200"/>
        <w:jc w:val="right"/>
        <w:rPr>
          <w:rFonts w:hint="default"/>
        </w:rPr>
      </w:pPr>
      <w:r>
        <w:rPr>
          <w:rFonts w:hint="eastAsia"/>
        </w:rPr>
        <w:t>令和　　年　　月　　日</w:t>
      </w:r>
    </w:p>
    <w:p>
      <w:pPr>
        <w:pStyle w:val="0"/>
        <w:widowControl w:val="1"/>
        <w:ind w:left="210" w:leftChars="100" w:firstLine="2520" w:firstLineChars="1200"/>
        <w:jc w:val="right"/>
        <w:rPr>
          <w:rFonts w:hint="default"/>
        </w:rPr>
      </w:pPr>
    </w:p>
    <w:p>
      <w:pPr>
        <w:pStyle w:val="0"/>
        <w:widowControl w:val="1"/>
        <w:ind w:firstLine="420" w:firstLineChars="200"/>
        <w:jc w:val="left"/>
        <w:rPr>
          <w:rFonts w:hint="default"/>
        </w:rPr>
      </w:pPr>
      <w:r>
        <w:rPr>
          <w:rFonts w:hint="eastAsia"/>
        </w:rPr>
        <w:t>鹿沼市長　宛</w:t>
      </w:r>
    </w:p>
    <w:p>
      <w:pPr>
        <w:pStyle w:val="0"/>
        <w:widowControl w:val="1"/>
        <w:jc w:val="left"/>
        <w:rPr>
          <w:rFonts w:hint="default"/>
        </w:rPr>
      </w:pPr>
      <w:r>
        <w:rPr>
          <w:rFonts w:hint="eastAsia"/>
        </w:rPr>
        <w:t>　</w:t>
      </w:r>
    </w:p>
    <w:p>
      <w:pPr>
        <w:pStyle w:val="0"/>
        <w:widowControl w:val="1"/>
        <w:ind w:firstLine="210" w:firstLineChars="100"/>
        <w:jc w:val="left"/>
        <w:rPr>
          <w:rFonts w:hint="default"/>
        </w:rPr>
      </w:pPr>
      <w:r>
        <w:rPr>
          <w:rFonts w:hint="eastAsia"/>
        </w:rPr>
        <w:t>給水装置設置資金を借り受けたいので、次のとおり申し込みます。また、この審査に伴い、鹿沼市水道事業が申請者及び連帯保証人の鹿沼市が保有する市税の納付状況に関する情報を調査することについて、同意します。</w:t>
      </w:r>
    </w:p>
    <w:p>
      <w:pPr>
        <w:pStyle w:val="0"/>
        <w:widowControl w:val="1"/>
        <w:jc w:val="left"/>
        <w:rPr>
          <w:rFonts w:hint="default"/>
        </w:rPr>
      </w:pPr>
    </w:p>
    <w:tbl>
      <w:tblPr>
        <w:tblStyle w:val="11"/>
        <w:tblW w:w="841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19"/>
        <w:gridCol w:w="720"/>
        <w:gridCol w:w="272"/>
        <w:gridCol w:w="1559"/>
        <w:gridCol w:w="1276"/>
        <w:gridCol w:w="425"/>
        <w:gridCol w:w="1005"/>
        <w:gridCol w:w="1842"/>
      </w:tblGrid>
      <w:tr>
        <w:trPr>
          <w:trHeight w:val="630" w:hRule="atLeast"/>
        </w:trPr>
        <w:tc>
          <w:tcPr>
            <w:tcW w:w="1319"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申請者</w:t>
            </w:r>
          </w:p>
        </w:tc>
        <w:tc>
          <w:tcPr>
            <w:tcW w:w="992"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氏　名</w:t>
            </w:r>
          </w:p>
        </w:tc>
        <w:tc>
          <w:tcPr>
            <w:tcW w:w="3260"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rPr>
            </w:pPr>
            <w:r>
              <w:rPr>
                <w:rFonts w:hint="eastAsia"/>
              </w:rPr>
              <w:t>　　　　　　　　　　　　印</w:t>
            </w:r>
          </w:p>
        </w:tc>
        <w:tc>
          <w:tcPr>
            <w:tcW w:w="99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職　業</w:t>
            </w:r>
          </w:p>
        </w:tc>
        <w:tc>
          <w:tcPr>
            <w:tcW w:w="184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561" w:hRule="atLeast"/>
        </w:trPr>
        <w:tc>
          <w:tcPr>
            <w:tcW w:w="1319"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住　所</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電　話</w:t>
            </w:r>
          </w:p>
        </w:tc>
        <w:tc>
          <w:tcPr>
            <w:tcW w:w="184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630" w:hRule="atLeast"/>
        </w:trPr>
        <w:tc>
          <w:tcPr>
            <w:tcW w:w="1319"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連帯保証人</w:t>
            </w:r>
          </w:p>
        </w:tc>
        <w:tc>
          <w:tcPr>
            <w:tcW w:w="9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105" w:firstLineChars="50"/>
              <w:rPr>
                <w:rFonts w:hint="default"/>
              </w:rPr>
            </w:pPr>
            <w:r>
              <w:rPr>
                <w:rFonts w:hint="eastAsia"/>
              </w:rPr>
              <w:t>氏　名</w:t>
            </w:r>
            <w:r>
              <w:rPr>
                <w:rFonts w:hint="default"/>
              </w:rPr>
              <w:t xml:space="preserve">                        </w:t>
            </w:r>
            <w:r>
              <w:rPr>
                <w:rFonts w:hint="eastAsia"/>
              </w:rPr>
              <w:t>　</w:t>
            </w:r>
            <w:r>
              <w:rPr>
                <w:rFonts w:hint="default"/>
              </w:rPr>
              <w:t xml:space="preserve">    </w:t>
            </w:r>
          </w:p>
        </w:tc>
        <w:tc>
          <w:tcPr>
            <w:tcW w:w="32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105" w:firstLineChars="50"/>
              <w:jc w:val="right"/>
              <w:rPr>
                <w:rFonts w:hint="default"/>
              </w:rPr>
            </w:pPr>
            <w:r>
              <w:rPr>
                <w:rFonts w:hint="eastAsia"/>
              </w:rPr>
              <w:t>　印</w:t>
            </w: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6"/>
              <w:rPr>
                <w:rFonts w:hint="default"/>
              </w:rPr>
            </w:pPr>
            <w:r>
              <w:rPr>
                <w:rFonts w:hint="eastAsia"/>
              </w:rPr>
              <w:t>職　業</w:t>
            </w:r>
          </w:p>
        </w:tc>
        <w:tc>
          <w:tcPr>
            <w:tcW w:w="184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rPr>
                <w:rFonts w:hint="default"/>
              </w:rPr>
            </w:pPr>
          </w:p>
        </w:tc>
      </w:tr>
      <w:tr>
        <w:trPr>
          <w:trHeight w:val="624" w:hRule="atLeast"/>
        </w:trPr>
        <w:tc>
          <w:tcPr>
            <w:tcW w:w="131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9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rPr>
                <w:rFonts w:hint="default"/>
              </w:rPr>
            </w:pPr>
            <w:r>
              <w:rPr>
                <w:rFonts w:hint="eastAsia"/>
              </w:rPr>
              <w:t>住</w:t>
            </w:r>
            <w:r>
              <w:rPr>
                <w:rFonts w:hint="default"/>
              </w:rPr>
              <w:t xml:space="preserve">  </w:t>
            </w:r>
            <w:r>
              <w:rPr>
                <w:rFonts w:hint="eastAsia"/>
              </w:rPr>
              <w:t>所</w:t>
            </w:r>
          </w:p>
        </w:tc>
        <w:tc>
          <w:tcPr>
            <w:tcW w:w="32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6"/>
              <w:rPr>
                <w:rFonts w:hint="default"/>
              </w:rPr>
            </w:pPr>
            <w:r>
              <w:rPr>
                <w:rFonts w:hint="eastAsia"/>
              </w:rPr>
              <w:t>電　話</w:t>
            </w:r>
          </w:p>
        </w:tc>
        <w:tc>
          <w:tcPr>
            <w:tcW w:w="184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600" w:hRule="atLeast"/>
        </w:trPr>
        <w:tc>
          <w:tcPr>
            <w:tcW w:w="131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借入金額</w:t>
            </w:r>
          </w:p>
        </w:tc>
        <w:tc>
          <w:tcPr>
            <w:tcW w:w="25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rPr>
            </w:pPr>
            <w:r>
              <w:rPr>
                <w:rFonts w:hint="eastAsia"/>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r>
              <w:rPr>
                <w:rFonts w:hint="eastAsia"/>
              </w:rPr>
              <w:t>償還回数</w:t>
            </w:r>
          </w:p>
        </w:tc>
        <w:tc>
          <w:tcPr>
            <w:tcW w:w="326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ind w:right="840"/>
              <w:rPr>
                <w:rFonts w:hint="default"/>
              </w:rPr>
            </w:pPr>
            <w:r>
              <w:rPr>
                <w:rFonts w:hint="eastAsia"/>
              </w:rPr>
              <w:t>　　　　　　回</w:t>
            </w:r>
          </w:p>
        </w:tc>
      </w:tr>
      <w:tr>
        <w:trPr>
          <w:trHeight w:val="585" w:hRule="atLeast"/>
        </w:trPr>
        <w:tc>
          <w:tcPr>
            <w:tcW w:w="131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経費総額</w:t>
            </w:r>
          </w:p>
        </w:tc>
        <w:tc>
          <w:tcPr>
            <w:tcW w:w="25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rPr>
            </w:pPr>
            <w:r>
              <w:rPr>
                <w:rFonts w:hint="eastAsia"/>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r>
              <w:rPr>
                <w:rFonts w:hint="eastAsia"/>
              </w:rPr>
              <w:t>施工者</w:t>
            </w:r>
          </w:p>
        </w:tc>
        <w:tc>
          <w:tcPr>
            <w:tcW w:w="326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524" w:hRule="atLeast"/>
        </w:trPr>
        <w:tc>
          <w:tcPr>
            <w:tcW w:w="131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振</w:t>
            </w:r>
            <w:r>
              <w:rPr>
                <w:rFonts w:hint="default"/>
              </w:rPr>
              <w:t xml:space="preserve"> </w:t>
            </w:r>
            <w:r>
              <w:rPr>
                <w:rFonts w:hint="eastAsia"/>
              </w:rPr>
              <w:t>込</w:t>
            </w:r>
            <w:r>
              <w:rPr>
                <w:rFonts w:hint="default"/>
              </w:rPr>
              <w:t xml:space="preserve"> </w:t>
            </w:r>
            <w:r>
              <w:rPr>
                <w:rFonts w:hint="eastAsia"/>
              </w:rPr>
              <w:t>先</w:t>
            </w:r>
          </w:p>
        </w:tc>
        <w:tc>
          <w:tcPr>
            <w:tcW w:w="25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口座番号</w:t>
            </w:r>
          </w:p>
        </w:tc>
        <w:tc>
          <w:tcPr>
            <w:tcW w:w="326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543" w:hRule="atLeast"/>
        </w:trPr>
        <w:tc>
          <w:tcPr>
            <w:tcW w:w="131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rPr>
              <w:t>工事概要</w:t>
            </w:r>
          </w:p>
        </w:tc>
        <w:tc>
          <w:tcPr>
            <w:tcW w:w="7092"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551" w:hRule="atLeast"/>
        </w:trPr>
        <w:tc>
          <w:tcPr>
            <w:tcW w:w="203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r>
              <w:rPr>
                <w:rFonts w:hint="eastAsia"/>
              </w:rPr>
              <w:t>完成予定年月日</w:t>
            </w:r>
          </w:p>
        </w:tc>
        <w:tc>
          <w:tcPr>
            <w:tcW w:w="6372"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559" w:hRule="atLeast"/>
        </w:trPr>
        <w:tc>
          <w:tcPr>
            <w:tcW w:w="2039"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rPr>
                <w:rFonts w:hint="default"/>
              </w:rPr>
            </w:pPr>
            <w:r>
              <w:rPr>
                <w:rFonts w:hint="eastAsia"/>
              </w:rPr>
              <w:t>設置場所</w:t>
            </w:r>
          </w:p>
        </w:tc>
        <w:tc>
          <w:tcPr>
            <w:tcW w:w="6372" w:type="dxa"/>
            <w:gridSpan w:val="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rPr>
            </w:pPr>
          </w:p>
        </w:tc>
      </w:tr>
    </w:tbl>
    <w:p>
      <w:pPr>
        <w:pStyle w:val="0"/>
        <w:widowControl w:val="1"/>
        <w:jc w:val="left"/>
        <w:rPr>
          <w:rFonts w:hint="default"/>
        </w:rPr>
      </w:pPr>
    </w:p>
    <w:p>
      <w:pPr>
        <w:pStyle w:val="0"/>
        <w:widowControl w:val="1"/>
        <w:ind w:firstLine="210" w:firstLineChars="100"/>
        <w:jc w:val="left"/>
        <w:rPr>
          <w:rFonts w:hint="default"/>
        </w:rPr>
      </w:pPr>
      <w:r>
        <w:rPr>
          <w:rFonts w:hint="eastAsia"/>
        </w:rPr>
        <w:t>添付書類　　工事見積書　</w:t>
      </w:r>
    </w:p>
    <w:p>
      <w:pPr>
        <w:pStyle w:val="0"/>
        <w:widowControl w:val="1"/>
        <w:ind w:firstLine="1470" w:firstLineChars="700"/>
        <w:jc w:val="left"/>
        <w:rPr>
          <w:rFonts w:hint="default"/>
        </w:rPr>
      </w:pPr>
      <w:r>
        <w:rPr>
          <w:rFonts w:hint="eastAsia"/>
        </w:rPr>
        <w:t>印鑑登録証明書（申請者・連帯保証人）</w:t>
      </w:r>
    </w:p>
    <w:p>
      <w:pPr>
        <w:pStyle w:val="0"/>
        <w:widowControl w:val="1"/>
        <w:jc w:val="left"/>
        <w:rPr>
          <w:rFonts w:hint="default"/>
        </w:rPr>
      </w:pPr>
      <w:r>
        <w:rPr>
          <w:rFonts w:hint="eastAsia"/>
        </w:rPr>
        <w:t>　　　　　　　所得証明書（申請者・連帯保証人）</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239</Characters>
  <Application>JUST Note</Application>
  <Lines>92</Lines>
  <Paragraphs>34</Paragraphs>
  <CharactersWithSpaces>322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隆志</dc:creator>
  <cp:lastModifiedBy>森山　有季</cp:lastModifiedBy>
  <cp:lastPrinted>2025-06-12T05:07:57Z</cp:lastPrinted>
  <dcterms:created xsi:type="dcterms:W3CDTF">2018-06-22T01:07:00Z</dcterms:created>
  <dcterms:modified xsi:type="dcterms:W3CDTF">2025-06-12T05:12:36Z</dcterms:modified>
  <cp:revision>11</cp:revision>
</cp:coreProperties>
</file>