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B549" w14:textId="77777777" w:rsidR="00043D7F" w:rsidRDefault="00043D7F" w:rsidP="007C08C1">
      <w:pPr>
        <w:widowControl/>
        <w:jc w:val="center"/>
      </w:pPr>
    </w:p>
    <w:p w14:paraId="4A0A74BB" w14:textId="77777777" w:rsidR="007C08C1" w:rsidRPr="00022D2E" w:rsidRDefault="007C08C1" w:rsidP="007C08C1">
      <w:pPr>
        <w:widowControl/>
        <w:jc w:val="center"/>
      </w:pPr>
      <w:r w:rsidRPr="00022D2E">
        <w:rPr>
          <w:rFonts w:hint="eastAsia"/>
        </w:rPr>
        <w:t>鹿沼市工事請負契約約款</w:t>
      </w:r>
    </w:p>
    <w:p w14:paraId="0E2D0127" w14:textId="77777777" w:rsidR="007C08C1" w:rsidRPr="00022D2E" w:rsidRDefault="007C08C1" w:rsidP="007C08C1">
      <w:pPr>
        <w:widowControl/>
        <w:jc w:val="left"/>
        <w:rPr>
          <w:b/>
        </w:rPr>
      </w:pPr>
      <w:r w:rsidRPr="00022D2E">
        <w:rPr>
          <w:rFonts w:hint="eastAsia"/>
          <w:b/>
        </w:rPr>
        <w:t xml:space="preserve">　（総則）</w:t>
      </w:r>
    </w:p>
    <w:p w14:paraId="6F91F920" w14:textId="77777777" w:rsidR="007C08C1" w:rsidRPr="00022D2E" w:rsidRDefault="007C08C1" w:rsidP="00167D17">
      <w:pPr>
        <w:widowControl/>
        <w:ind w:left="210" w:hangingChars="100" w:hanging="210"/>
        <w:jc w:val="left"/>
      </w:pPr>
      <w:r w:rsidRPr="00022D2E">
        <w:rPr>
          <w:rFonts w:hint="eastAsia"/>
        </w:rPr>
        <w:t>第１条　発注者及び受注者は、この契約書に基づき、設計図書（設計書、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E0F3729" w14:textId="77777777" w:rsidR="007C08C1" w:rsidRPr="00022D2E" w:rsidRDefault="007C08C1" w:rsidP="00167D17">
      <w:pPr>
        <w:widowControl/>
        <w:ind w:left="210" w:hangingChars="100" w:hanging="210"/>
        <w:jc w:val="left"/>
      </w:pPr>
      <w:r w:rsidRPr="00022D2E">
        <w:rPr>
          <w:rFonts w:hint="eastAsia"/>
        </w:rPr>
        <w:t>２　受注者は、契約書記載の工事を契約書記載の工期内に完成し、工事目的物を発注者に引き渡すものとし、発注者は、その請負代金を支払うものとする。</w:t>
      </w:r>
    </w:p>
    <w:p w14:paraId="38C40785" w14:textId="77777777" w:rsidR="007C08C1" w:rsidRPr="00022D2E" w:rsidRDefault="007C08C1" w:rsidP="00167D17">
      <w:pPr>
        <w:widowControl/>
        <w:ind w:left="210" w:hangingChars="100" w:hanging="210"/>
        <w:jc w:val="left"/>
      </w:pPr>
      <w:r w:rsidRPr="00022D2E">
        <w:rPr>
          <w:rFonts w:hint="eastAsia"/>
        </w:rPr>
        <w:t>３　仮設、施工方法その他工事目的物を完成するために必要な一切の手段（以下「施行方法等」という。）については、この契約書及び設計図書に特別の定めがある場合を除き、受注者がその責任において定めることができる。</w:t>
      </w:r>
    </w:p>
    <w:p w14:paraId="53615B2C" w14:textId="77777777" w:rsidR="007C08C1" w:rsidRPr="00022D2E" w:rsidRDefault="007C08C1" w:rsidP="007C08C1">
      <w:pPr>
        <w:widowControl/>
        <w:jc w:val="left"/>
      </w:pPr>
      <w:r w:rsidRPr="00022D2E">
        <w:rPr>
          <w:rFonts w:hint="eastAsia"/>
        </w:rPr>
        <w:t>４　受注者は、この契約の履行に関して知り得た秘密を漏らしてはならない。</w:t>
      </w:r>
    </w:p>
    <w:p w14:paraId="58F3895D" w14:textId="77777777" w:rsidR="007C08C1" w:rsidRPr="00022D2E" w:rsidRDefault="007C08C1" w:rsidP="00167D17">
      <w:pPr>
        <w:widowControl/>
        <w:ind w:left="210" w:hangingChars="100" w:hanging="210"/>
        <w:jc w:val="left"/>
      </w:pPr>
      <w:r w:rsidRPr="00022D2E">
        <w:rPr>
          <w:rFonts w:hint="eastAsia"/>
        </w:rPr>
        <w:t>５　この契約書に定める催告、請求、通知、報告、申出、承諾及び解除は、書面により行わなければならない。</w:t>
      </w:r>
    </w:p>
    <w:p w14:paraId="11E9A196" w14:textId="77777777" w:rsidR="007C08C1" w:rsidRPr="00022D2E" w:rsidRDefault="007C08C1" w:rsidP="007C08C1">
      <w:pPr>
        <w:widowControl/>
        <w:jc w:val="left"/>
      </w:pPr>
      <w:r w:rsidRPr="00022D2E">
        <w:rPr>
          <w:rFonts w:hint="eastAsia"/>
        </w:rPr>
        <w:t>６　この契約の履行に関して発注者と受注者との間で用いる言語は、日本語とする。</w:t>
      </w:r>
    </w:p>
    <w:p w14:paraId="4AE8A114" w14:textId="77777777" w:rsidR="007C08C1" w:rsidRPr="00022D2E" w:rsidRDefault="007C08C1" w:rsidP="007C08C1">
      <w:pPr>
        <w:widowControl/>
        <w:jc w:val="left"/>
      </w:pPr>
      <w:r w:rsidRPr="00022D2E">
        <w:rPr>
          <w:rFonts w:hint="eastAsia"/>
        </w:rPr>
        <w:t>７　この契約書に定める金銭の支払に用いる通貨は、日本円とする。</w:t>
      </w:r>
    </w:p>
    <w:p w14:paraId="59784ED6" w14:textId="77777777" w:rsidR="007C08C1" w:rsidRPr="00022D2E" w:rsidRDefault="007C08C1" w:rsidP="00167D17">
      <w:pPr>
        <w:widowControl/>
        <w:ind w:left="210" w:hangingChars="100" w:hanging="210"/>
        <w:jc w:val="left"/>
      </w:pPr>
      <w:r w:rsidRPr="00022D2E">
        <w:rPr>
          <w:rFonts w:hint="eastAsia"/>
        </w:rPr>
        <w:t>８　この契約の履行に関して発注者と受注者との間で用いる計量単位は、設計図書に特別の定めがある場合を除き、計量法（平成４年法律第５１号）に定めるものとする。</w:t>
      </w:r>
    </w:p>
    <w:p w14:paraId="77754806" w14:textId="77777777" w:rsidR="007C08C1" w:rsidRPr="00022D2E" w:rsidRDefault="007C08C1" w:rsidP="00167D17">
      <w:pPr>
        <w:widowControl/>
        <w:ind w:left="210" w:hangingChars="100" w:hanging="210"/>
        <w:jc w:val="left"/>
      </w:pPr>
      <w:r w:rsidRPr="00022D2E">
        <w:rPr>
          <w:rFonts w:hint="eastAsia"/>
        </w:rPr>
        <w:t>９　この契約書及び設計図書における期間の定めについては、民法（明治２９年法律第８９号）及び商法（明治３２年法律第４８号）に定めるところによるものとする。</w:t>
      </w:r>
    </w:p>
    <w:p w14:paraId="6958F7AD" w14:textId="77777777" w:rsidR="007C08C1" w:rsidRPr="00022D2E" w:rsidRDefault="007C08C1" w:rsidP="007C08C1">
      <w:pPr>
        <w:widowControl/>
        <w:jc w:val="left"/>
      </w:pPr>
      <w:r w:rsidRPr="00022D2E">
        <w:t>10</w:t>
      </w:r>
      <w:r w:rsidRPr="00022D2E">
        <w:t xml:space="preserve">　この契約は、日本国の法令に準拠するものとする。</w:t>
      </w:r>
    </w:p>
    <w:p w14:paraId="15229E76" w14:textId="77777777" w:rsidR="007C08C1" w:rsidRPr="00022D2E" w:rsidRDefault="007C08C1" w:rsidP="007C08C1">
      <w:pPr>
        <w:widowControl/>
        <w:jc w:val="left"/>
      </w:pPr>
      <w:r w:rsidRPr="00022D2E">
        <w:t>11</w:t>
      </w:r>
      <w:r w:rsidRPr="00022D2E">
        <w:t xml:space="preserve">　この契約に係る訴訟については、日本国の裁判所をもって合意による専属的管轄裁判所とする。</w:t>
      </w:r>
    </w:p>
    <w:p w14:paraId="6C25DCF2" w14:textId="77777777" w:rsidR="007C08C1" w:rsidRPr="00022D2E" w:rsidRDefault="007C08C1" w:rsidP="00167D17">
      <w:pPr>
        <w:widowControl/>
        <w:ind w:left="210" w:hangingChars="100" w:hanging="210"/>
        <w:jc w:val="left"/>
      </w:pPr>
      <w:r w:rsidRPr="00022D2E">
        <w:t>12</w:t>
      </w:r>
      <w:r w:rsidRPr="00022D2E">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共同企業体の全ての構成員に対して行ったものとみなす。</w:t>
      </w:r>
    </w:p>
    <w:p w14:paraId="039A2614" w14:textId="77777777" w:rsidR="007C08C1" w:rsidRPr="00022D2E" w:rsidRDefault="007C08C1" w:rsidP="00167D17">
      <w:pPr>
        <w:widowControl/>
        <w:ind w:left="210" w:hangingChars="100" w:hanging="210"/>
        <w:jc w:val="left"/>
      </w:pPr>
      <w:r w:rsidRPr="00022D2E">
        <w:t>13</w:t>
      </w:r>
      <w:r w:rsidRPr="00022D2E">
        <w:rPr>
          <w:rFonts w:hint="eastAsia"/>
        </w:rPr>
        <w:t xml:space="preserve">　</w:t>
      </w:r>
      <w:r w:rsidRPr="00022D2E">
        <w:t>前項の場合において、受注者は、発注者に対して行うこの契約に基づく全ての行為を当該代表者を通じて行わなければならない。</w:t>
      </w:r>
    </w:p>
    <w:p w14:paraId="4BB391F9" w14:textId="77777777" w:rsidR="007C08C1" w:rsidRPr="00022D2E" w:rsidRDefault="007C08C1" w:rsidP="007C08C1">
      <w:pPr>
        <w:widowControl/>
        <w:jc w:val="left"/>
        <w:rPr>
          <w:b/>
        </w:rPr>
      </w:pPr>
      <w:r w:rsidRPr="00022D2E">
        <w:rPr>
          <w:rFonts w:hint="eastAsia"/>
          <w:b/>
        </w:rPr>
        <w:t xml:space="preserve">　（工事用地の確保）</w:t>
      </w:r>
    </w:p>
    <w:p w14:paraId="42F3ECF3" w14:textId="77777777" w:rsidR="007C08C1" w:rsidRPr="00022D2E" w:rsidRDefault="007C08C1" w:rsidP="00167D17">
      <w:pPr>
        <w:widowControl/>
        <w:ind w:left="210" w:hangingChars="100" w:hanging="210"/>
        <w:jc w:val="left"/>
      </w:pPr>
      <w:r w:rsidRPr="00022D2E">
        <w:rPr>
          <w:rFonts w:hint="eastAsia"/>
        </w:rPr>
        <w:t>第２条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2D60AE8" w14:textId="77777777" w:rsidR="007C08C1" w:rsidRPr="00022D2E" w:rsidRDefault="007C08C1" w:rsidP="007C08C1">
      <w:pPr>
        <w:widowControl/>
        <w:jc w:val="left"/>
        <w:rPr>
          <w:b/>
        </w:rPr>
      </w:pPr>
      <w:r w:rsidRPr="00022D2E">
        <w:rPr>
          <w:rFonts w:hint="eastAsia"/>
          <w:b/>
        </w:rPr>
        <w:t xml:space="preserve">　（関連工事の調整）</w:t>
      </w:r>
    </w:p>
    <w:p w14:paraId="086D3DF3" w14:textId="77777777" w:rsidR="007C08C1" w:rsidRPr="00C21E7A" w:rsidRDefault="007C08C1" w:rsidP="00167D17">
      <w:pPr>
        <w:widowControl/>
        <w:ind w:left="210" w:hangingChars="100" w:hanging="210"/>
        <w:jc w:val="left"/>
      </w:pPr>
      <w:r w:rsidRPr="00022D2E">
        <w:rPr>
          <w:rFonts w:hint="eastAsia"/>
        </w:rPr>
        <w:t>第３条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w:t>
      </w:r>
      <w:r w:rsidRPr="00C21E7A">
        <w:rPr>
          <w:rFonts w:hint="eastAsia"/>
        </w:rPr>
        <w:t>い。</w:t>
      </w:r>
    </w:p>
    <w:p w14:paraId="27A377E3" w14:textId="26FE5401" w:rsidR="00B20B03" w:rsidRPr="00C21E7A" w:rsidRDefault="00B20B03" w:rsidP="00167D17">
      <w:pPr>
        <w:widowControl/>
        <w:ind w:left="210" w:hangingChars="100" w:hanging="210"/>
        <w:jc w:val="left"/>
      </w:pPr>
      <w:r w:rsidRPr="00C21E7A">
        <w:rPr>
          <w:rFonts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61EE5AAF" w14:textId="77777777" w:rsidR="007C08C1" w:rsidRPr="00022D2E" w:rsidRDefault="007C08C1" w:rsidP="007C08C1">
      <w:pPr>
        <w:widowControl/>
        <w:jc w:val="left"/>
        <w:rPr>
          <w:b/>
        </w:rPr>
      </w:pPr>
      <w:r w:rsidRPr="00022D2E">
        <w:rPr>
          <w:rFonts w:hint="eastAsia"/>
          <w:b/>
        </w:rPr>
        <w:lastRenderedPageBreak/>
        <w:t xml:space="preserve">　（工程表等）</w:t>
      </w:r>
    </w:p>
    <w:p w14:paraId="1019C963" w14:textId="77777777" w:rsidR="007C08C1" w:rsidRPr="00022D2E" w:rsidRDefault="007C08C1" w:rsidP="00167D17">
      <w:pPr>
        <w:widowControl/>
        <w:ind w:left="210" w:hangingChars="100" w:hanging="210"/>
        <w:jc w:val="left"/>
      </w:pPr>
      <w:r w:rsidRPr="00022D2E">
        <w:rPr>
          <w:rFonts w:hint="eastAsia"/>
        </w:rPr>
        <w:t>第４条　受注者は、請負契約締結後５日以内に設計図書に基づいて工事工程表を作成して発注者に提出し、その承認を受けなければならない。ただし、発注者が特に認めたときは、この限りでない。</w:t>
      </w:r>
    </w:p>
    <w:p w14:paraId="484F9E53" w14:textId="77777777" w:rsidR="007C08C1" w:rsidRPr="00022D2E" w:rsidRDefault="007C08C1" w:rsidP="00167D17">
      <w:pPr>
        <w:widowControl/>
        <w:ind w:left="210" w:hangingChars="100" w:hanging="210"/>
        <w:jc w:val="left"/>
      </w:pPr>
      <w:r w:rsidRPr="00022D2E">
        <w:rPr>
          <w:rFonts w:hint="eastAsia"/>
        </w:rPr>
        <w:t>２　受注者は、請負契約を変更する場合においては、変更工事工程表を作成し、発注者に提出しなければならない。この場合においては、前項の規定を準用する。</w:t>
      </w:r>
    </w:p>
    <w:p w14:paraId="3179BB4F" w14:textId="77777777" w:rsidR="007C08C1" w:rsidRPr="00022D2E" w:rsidRDefault="007C08C1" w:rsidP="00167D17">
      <w:pPr>
        <w:widowControl/>
        <w:ind w:left="210" w:hangingChars="100" w:hanging="210"/>
        <w:jc w:val="left"/>
      </w:pPr>
      <w:r w:rsidRPr="00022D2E">
        <w:rPr>
          <w:rFonts w:hint="eastAsia"/>
        </w:rPr>
        <w:t>３　前２項の規定は、工事１件の請負代金の額が１００万円未満の工事には適用しない。ただし、特別の必要がある場合は、この限りでない。</w:t>
      </w:r>
    </w:p>
    <w:p w14:paraId="2613816B" w14:textId="77777777" w:rsidR="007C08C1" w:rsidRPr="00022D2E" w:rsidRDefault="007C08C1" w:rsidP="007C08C1">
      <w:pPr>
        <w:widowControl/>
        <w:jc w:val="left"/>
      </w:pPr>
      <w:r w:rsidRPr="00022D2E">
        <w:rPr>
          <w:rFonts w:hint="eastAsia"/>
        </w:rPr>
        <w:t>４　受注者は、発注者が請負代金内訳書の提出を求めたときは、これに応じなければならない。</w:t>
      </w:r>
    </w:p>
    <w:p w14:paraId="5558B6CB" w14:textId="77777777" w:rsidR="007C08C1" w:rsidRPr="00022D2E" w:rsidRDefault="007C08C1" w:rsidP="007C08C1">
      <w:pPr>
        <w:widowControl/>
        <w:jc w:val="left"/>
        <w:rPr>
          <w:b/>
        </w:rPr>
      </w:pPr>
      <w:r w:rsidRPr="00022D2E">
        <w:rPr>
          <w:rFonts w:hint="eastAsia"/>
          <w:b/>
        </w:rPr>
        <w:t xml:space="preserve">　（工事の着手）</w:t>
      </w:r>
    </w:p>
    <w:p w14:paraId="47696A2E" w14:textId="77777777" w:rsidR="007C08C1" w:rsidRPr="00022D2E" w:rsidRDefault="007C08C1" w:rsidP="00167D17">
      <w:pPr>
        <w:widowControl/>
        <w:ind w:left="210" w:hangingChars="100" w:hanging="210"/>
        <w:jc w:val="left"/>
      </w:pPr>
      <w:r w:rsidRPr="00022D2E">
        <w:rPr>
          <w:rFonts w:hint="eastAsia"/>
        </w:rPr>
        <w:t>第５条　受注者は、請負契約締結の日から</w:t>
      </w:r>
      <w:r w:rsidR="00E64FC9" w:rsidRPr="00022D2E">
        <w:rPr>
          <w:rFonts w:hint="eastAsia"/>
        </w:rPr>
        <w:t>起算して</w:t>
      </w:r>
      <w:r w:rsidRPr="00022D2E">
        <w:rPr>
          <w:rFonts w:hint="eastAsia"/>
        </w:rPr>
        <w:t>１０日内に工事に着手し、その旨を書面をもって発注者に通知しなければならない。</w:t>
      </w:r>
    </w:p>
    <w:p w14:paraId="321B37C9" w14:textId="77777777" w:rsidR="007C08C1" w:rsidRPr="00022D2E" w:rsidRDefault="007C08C1" w:rsidP="007C08C1">
      <w:pPr>
        <w:widowControl/>
        <w:jc w:val="left"/>
        <w:rPr>
          <w:b/>
        </w:rPr>
      </w:pPr>
      <w:r w:rsidRPr="00022D2E">
        <w:rPr>
          <w:rFonts w:hint="eastAsia"/>
          <w:b/>
        </w:rPr>
        <w:t xml:space="preserve">　（契約の保証）</w:t>
      </w:r>
    </w:p>
    <w:p w14:paraId="5937E206" w14:textId="77777777" w:rsidR="007C08C1" w:rsidRPr="00022D2E" w:rsidRDefault="007C08C1" w:rsidP="00167D17">
      <w:pPr>
        <w:widowControl/>
        <w:ind w:left="210" w:hangingChars="100" w:hanging="210"/>
        <w:jc w:val="left"/>
      </w:pPr>
      <w:r w:rsidRPr="00022D2E">
        <w:rPr>
          <w:rFonts w:hint="eastAsia"/>
        </w:rPr>
        <w:t>第６条</w:t>
      </w:r>
      <w:r w:rsidRPr="00022D2E">
        <w:t xml:space="preserve"> (A)</w:t>
      </w:r>
      <w:r w:rsidRPr="00022D2E">
        <w:t xml:space="preserve">　</w:t>
      </w:r>
      <w:r w:rsidRPr="00022D2E">
        <w:t xml:space="preserve"> </w:t>
      </w:r>
      <w:r w:rsidRPr="00022D2E">
        <w:t>受注者は、この契約の締結と同時に、次の各号のいずれかに掲げる保証を付さなければならない。ただし、第５号の場合においては、履行保証証券契約の締結後、直ちに保証証券を発注者に寄託しなければならない。</w:t>
      </w:r>
    </w:p>
    <w:p w14:paraId="4FE6EF5F" w14:textId="77777777" w:rsidR="007C08C1" w:rsidRPr="00022D2E" w:rsidRDefault="007C08C1" w:rsidP="007C08C1">
      <w:pPr>
        <w:widowControl/>
        <w:jc w:val="left"/>
      </w:pPr>
      <w:r w:rsidRPr="00022D2E">
        <w:rPr>
          <w:rFonts w:hint="eastAsia"/>
        </w:rPr>
        <w:t xml:space="preserve">　</w:t>
      </w:r>
      <w:r w:rsidRPr="00022D2E">
        <w:t xml:space="preserve">(1) </w:t>
      </w:r>
      <w:r w:rsidRPr="00022D2E">
        <w:t>契約保証金の納付</w:t>
      </w:r>
    </w:p>
    <w:p w14:paraId="6979FEA1" w14:textId="77777777" w:rsidR="007C08C1" w:rsidRPr="00022D2E" w:rsidRDefault="007C08C1" w:rsidP="007C08C1">
      <w:pPr>
        <w:widowControl/>
        <w:jc w:val="left"/>
      </w:pPr>
      <w:r w:rsidRPr="00022D2E">
        <w:rPr>
          <w:rFonts w:hint="eastAsia"/>
        </w:rPr>
        <w:t xml:space="preserve">　</w:t>
      </w:r>
      <w:r w:rsidRPr="00022D2E">
        <w:t xml:space="preserve">(2) </w:t>
      </w:r>
      <w:r w:rsidRPr="00022D2E">
        <w:t>契約保証金に代わる担保となる有価証券等の提供</w:t>
      </w:r>
    </w:p>
    <w:p w14:paraId="082A4EA4" w14:textId="77777777" w:rsidR="007C08C1" w:rsidRPr="00022D2E" w:rsidRDefault="007C08C1" w:rsidP="007C08C1">
      <w:pPr>
        <w:widowControl/>
        <w:jc w:val="left"/>
      </w:pPr>
      <w:r w:rsidRPr="00022D2E">
        <w:rPr>
          <w:rFonts w:hint="eastAsia"/>
        </w:rPr>
        <w:t xml:space="preserve">　</w:t>
      </w:r>
      <w:r w:rsidRPr="00022D2E">
        <w:t xml:space="preserve">(3) </w:t>
      </w:r>
      <w:r w:rsidRPr="00022D2E">
        <w:t>この契約による債務の不履行により生ずる損害金の支払を保証する銀行等又は保証事業会社の保証</w:t>
      </w:r>
    </w:p>
    <w:p w14:paraId="5A17AF7C" w14:textId="77777777" w:rsidR="007C08C1" w:rsidRPr="00022D2E" w:rsidRDefault="007C08C1" w:rsidP="007C08C1">
      <w:pPr>
        <w:widowControl/>
        <w:jc w:val="left"/>
      </w:pPr>
      <w:r w:rsidRPr="00022D2E">
        <w:rPr>
          <w:rFonts w:hint="eastAsia"/>
        </w:rPr>
        <w:t xml:space="preserve">　</w:t>
      </w:r>
      <w:r w:rsidRPr="00022D2E">
        <w:t xml:space="preserve">(4) </w:t>
      </w:r>
      <w:r w:rsidRPr="00022D2E">
        <w:t>この契約による債務の履行を保証する公共工事履行保証証券による保証</w:t>
      </w:r>
    </w:p>
    <w:p w14:paraId="59B413F1"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(5) </w:t>
      </w:r>
      <w:r w:rsidRPr="00022D2E">
        <w:t>この契約による債務の不履行により生じる損害をてん補する履行保証保険契約の締結（定額てん補特約を付したものに限る。）</w:t>
      </w:r>
    </w:p>
    <w:p w14:paraId="6C6DF3F7" w14:textId="77777777" w:rsidR="001D15B6" w:rsidRPr="00022D2E" w:rsidRDefault="001D15B6" w:rsidP="00167D17">
      <w:pPr>
        <w:widowControl/>
        <w:ind w:left="210" w:hangingChars="100" w:hanging="210"/>
        <w:jc w:val="left"/>
      </w:pPr>
      <w:r w:rsidRPr="00022D2E">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1354EC1" w14:textId="77777777" w:rsidR="007C08C1" w:rsidRPr="00022D2E" w:rsidRDefault="0033457C" w:rsidP="00167D17">
      <w:pPr>
        <w:widowControl/>
        <w:ind w:left="210" w:hangingChars="100" w:hanging="210"/>
        <w:jc w:val="left"/>
      </w:pPr>
      <w:r w:rsidRPr="00022D2E">
        <w:rPr>
          <w:rFonts w:hint="eastAsia"/>
        </w:rPr>
        <w:t>３</w:t>
      </w:r>
      <w:r w:rsidR="007C08C1" w:rsidRPr="00022D2E">
        <w:rPr>
          <w:rFonts w:hint="eastAsia"/>
        </w:rPr>
        <w:t xml:space="preserve">　</w:t>
      </w:r>
      <w:r w:rsidR="001D4E9E" w:rsidRPr="00022D2E">
        <w:rPr>
          <w:rFonts w:hint="eastAsia"/>
        </w:rPr>
        <w:t>第１項</w:t>
      </w:r>
      <w:r w:rsidR="007C08C1" w:rsidRPr="00022D2E">
        <w:rPr>
          <w:rFonts w:hint="eastAsia"/>
        </w:rPr>
        <w:t>の保証に係る契約保証金の額、保証金額又は保険金額（第</w:t>
      </w:r>
      <w:r w:rsidRPr="00022D2E">
        <w:rPr>
          <w:rFonts w:hint="eastAsia"/>
        </w:rPr>
        <w:t>６</w:t>
      </w:r>
      <w:r w:rsidR="007C08C1" w:rsidRPr="00022D2E">
        <w:rPr>
          <w:rFonts w:hint="eastAsia"/>
        </w:rPr>
        <w:t>項において「保証の額」という。）は、請負代金額の１０／１００以上（低入札価格調査を行った契約については３０／１００以上）としなければならない。</w:t>
      </w:r>
    </w:p>
    <w:p w14:paraId="051B1E0E" w14:textId="77777777" w:rsidR="007C08C1" w:rsidRPr="00022D2E" w:rsidRDefault="0033457C" w:rsidP="00167D17">
      <w:pPr>
        <w:widowControl/>
        <w:ind w:left="210" w:hangingChars="100" w:hanging="210"/>
        <w:jc w:val="left"/>
      </w:pPr>
      <w:r w:rsidRPr="00022D2E">
        <w:rPr>
          <w:rFonts w:hint="eastAsia"/>
        </w:rPr>
        <w:t>４</w:t>
      </w:r>
      <w:r w:rsidR="007C08C1" w:rsidRPr="00022D2E">
        <w:rPr>
          <w:rFonts w:hint="eastAsia"/>
        </w:rPr>
        <w:t xml:space="preserve">　受注者が第１項第３号から第５号までのいずれかに掲げる保証を付す場合は、当該保証は第４６条の２第３項各号に規定する者による契約の解除の場合についても保証するものでなければならない。</w:t>
      </w:r>
    </w:p>
    <w:p w14:paraId="7C5CADB0" w14:textId="77777777" w:rsidR="007C08C1" w:rsidRPr="00022D2E" w:rsidRDefault="0033457C" w:rsidP="00167D17">
      <w:pPr>
        <w:widowControl/>
        <w:ind w:left="210" w:hangingChars="100" w:hanging="210"/>
        <w:jc w:val="left"/>
      </w:pPr>
      <w:r w:rsidRPr="00022D2E">
        <w:rPr>
          <w:rFonts w:hint="eastAsia"/>
        </w:rPr>
        <w:t>５</w:t>
      </w:r>
      <w:r w:rsidR="007C08C1" w:rsidRPr="00022D2E">
        <w:rPr>
          <w:rFonts w:hint="eastAsia"/>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A803865" w14:textId="77777777" w:rsidR="007C08C1" w:rsidRPr="00022D2E" w:rsidRDefault="0033457C" w:rsidP="00167D17">
      <w:pPr>
        <w:widowControl/>
        <w:ind w:left="210" w:hangingChars="100" w:hanging="210"/>
        <w:jc w:val="left"/>
      </w:pPr>
      <w:r w:rsidRPr="00022D2E">
        <w:rPr>
          <w:rFonts w:hint="eastAsia"/>
        </w:rPr>
        <w:t>６</w:t>
      </w:r>
      <w:r w:rsidR="007C08C1" w:rsidRPr="00022D2E">
        <w:rPr>
          <w:rFonts w:hint="eastAsia"/>
        </w:rPr>
        <w:t xml:space="preserve">　請負代金額の変更があった場合には、保証の額が変更後の請負代金額の１０／１００（低入札価格調査を行った契約については３０／１００）に達するまで、発注者は、保証の額の増額を請求することができ、受注者は、保証の額の減額を請求することができる。</w:t>
      </w:r>
    </w:p>
    <w:p w14:paraId="74002D1E" w14:textId="77777777" w:rsidR="007C08C1" w:rsidRPr="00022D2E" w:rsidRDefault="007C08C1" w:rsidP="00167D17">
      <w:pPr>
        <w:widowControl/>
        <w:ind w:left="210" w:hangingChars="100" w:hanging="210"/>
        <w:jc w:val="left"/>
      </w:pPr>
      <w:r w:rsidRPr="00022D2E">
        <w:rPr>
          <w:rFonts w:hint="eastAsia"/>
        </w:rPr>
        <w:t>第６条</w:t>
      </w:r>
      <w:r w:rsidRPr="00022D2E">
        <w:t>(B)</w:t>
      </w:r>
      <w:r w:rsidRPr="00022D2E">
        <w:t xml:space="preserve">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45CFBB1A" w14:textId="77777777" w:rsidR="007C08C1" w:rsidRPr="00022D2E" w:rsidRDefault="007C08C1" w:rsidP="007C08C1">
      <w:pPr>
        <w:widowControl/>
        <w:jc w:val="left"/>
      </w:pPr>
      <w:r w:rsidRPr="00022D2E">
        <w:rPr>
          <w:rFonts w:hint="eastAsia"/>
        </w:rPr>
        <w:lastRenderedPageBreak/>
        <w:t>２　前項の場合において、保証金額は、請負代金額の３０／１００以上としなければならない。</w:t>
      </w:r>
    </w:p>
    <w:p w14:paraId="4D49C12A" w14:textId="77777777" w:rsidR="007C08C1" w:rsidRPr="00022D2E" w:rsidRDefault="007C08C1" w:rsidP="00167D17">
      <w:pPr>
        <w:widowControl/>
        <w:ind w:left="210" w:hangingChars="100" w:hanging="210"/>
        <w:jc w:val="left"/>
      </w:pPr>
      <w:r w:rsidRPr="00022D2E">
        <w:rPr>
          <w:rFonts w:hint="eastAsia"/>
        </w:rPr>
        <w:t>３　第１項の規定により受注者が付す保証は、第４６条の２</w:t>
      </w:r>
      <w:r w:rsidRPr="00201E4D">
        <w:rPr>
          <w:rFonts w:hint="eastAsia"/>
        </w:rPr>
        <w:t>第</w:t>
      </w:r>
      <w:r w:rsidR="00CF530D" w:rsidRPr="00201E4D">
        <w:rPr>
          <w:rFonts w:hint="eastAsia"/>
        </w:rPr>
        <w:t>３</w:t>
      </w:r>
      <w:r w:rsidRPr="00022D2E">
        <w:rPr>
          <w:rFonts w:hint="eastAsia"/>
        </w:rPr>
        <w:t>項各号に規定する契約の解除による場合についても保証するものでなければならない。</w:t>
      </w:r>
    </w:p>
    <w:p w14:paraId="2184579A" w14:textId="77777777" w:rsidR="007C08C1" w:rsidRPr="00022D2E" w:rsidRDefault="007C08C1" w:rsidP="00167D17">
      <w:pPr>
        <w:widowControl/>
        <w:ind w:left="210" w:hangingChars="100" w:hanging="210"/>
        <w:jc w:val="left"/>
      </w:pPr>
      <w:r w:rsidRPr="00022D2E">
        <w:rPr>
          <w:rFonts w:hint="eastAsia"/>
        </w:rPr>
        <w:t>４　請負代金額の変更があった場合には、保証金額が変更後の請負代金額の３０／１００に達するまで、発注者は、保証金額を請求することができ、受注者は、保証金額の減額を請求することができる。</w:t>
      </w:r>
    </w:p>
    <w:p w14:paraId="6D2185A3" w14:textId="77777777" w:rsidR="007C08C1" w:rsidRPr="00022D2E" w:rsidRDefault="007C08C1" w:rsidP="007C08C1">
      <w:pPr>
        <w:widowControl/>
        <w:jc w:val="left"/>
        <w:rPr>
          <w:b/>
        </w:rPr>
      </w:pPr>
      <w:r w:rsidRPr="00022D2E">
        <w:rPr>
          <w:rFonts w:hint="eastAsia"/>
          <w:b/>
        </w:rPr>
        <w:t xml:space="preserve">　（権利義務の譲渡等）</w:t>
      </w:r>
    </w:p>
    <w:p w14:paraId="3A109E20" w14:textId="77777777" w:rsidR="007C08C1" w:rsidRPr="00022D2E" w:rsidRDefault="007C08C1" w:rsidP="00167D17">
      <w:pPr>
        <w:widowControl/>
        <w:ind w:left="210" w:hangingChars="100" w:hanging="210"/>
        <w:jc w:val="left"/>
      </w:pPr>
      <w:r w:rsidRPr="00022D2E">
        <w:rPr>
          <w:rFonts w:hint="eastAsia"/>
        </w:rPr>
        <w:t>第７条　受注者は、この契約により生ずる権利又は義務を第三者に譲渡し、又は承継させてはならない。ただし、発注者の書面による承諾を得た場合は、この限りでない。</w:t>
      </w:r>
    </w:p>
    <w:p w14:paraId="2A8EF849" w14:textId="77777777" w:rsidR="007C08C1" w:rsidRPr="00022D2E" w:rsidRDefault="007C08C1" w:rsidP="00167D17">
      <w:pPr>
        <w:widowControl/>
        <w:ind w:left="210" w:hangingChars="100" w:hanging="210"/>
        <w:jc w:val="left"/>
      </w:pPr>
      <w:r w:rsidRPr="00022D2E">
        <w:rPr>
          <w:rFonts w:hint="eastAsia"/>
        </w:rPr>
        <w:t>２　受注者は、工事目的物、工事材料（工事製品を含む。以下同じ。）のうち第１５条第２項の規定による検査に合格したもの（以下「検査済工事材料」という。）、第３６条第２項の規定による確認を受けたもの及び工事仮設物を第三者に譲渡し、貸与し、又は抵当権その他の担保の目的に供してはならない。ただし、発注者の書面による承諾を得た場合は、この限りでない。</w:t>
      </w:r>
    </w:p>
    <w:p w14:paraId="49D7C702" w14:textId="77777777" w:rsidR="007C08C1" w:rsidRPr="00022D2E" w:rsidRDefault="007C08C1" w:rsidP="00167D17">
      <w:pPr>
        <w:widowControl/>
        <w:ind w:left="210" w:hangingChars="100" w:hanging="210"/>
        <w:jc w:val="left"/>
      </w:pPr>
      <w:r w:rsidRPr="00022D2E">
        <w:rPr>
          <w:rFonts w:hint="eastAsia"/>
        </w:rPr>
        <w:t>３　受注者が前払金の使用等によってもなおこの契約の履行に必要な資金が不足することを疎明したときは、発注者は、特段の理由がある場合を除き、受注者の請負代金債権の譲渡について、第１項ただし書の承諾をしなければならない。</w:t>
      </w:r>
    </w:p>
    <w:p w14:paraId="75FA844B" w14:textId="77777777" w:rsidR="007C08C1" w:rsidRPr="00022D2E" w:rsidRDefault="007C08C1" w:rsidP="00167D17">
      <w:pPr>
        <w:widowControl/>
        <w:ind w:left="210" w:hangingChars="100" w:hanging="210"/>
        <w:jc w:val="left"/>
      </w:pPr>
      <w:r w:rsidRPr="00022D2E">
        <w:rPr>
          <w:rFonts w:hint="eastAsia"/>
        </w:rPr>
        <w:t>４　受注者は、前項の規定により、第１項ただし書の承諾を受けた場合は、請負代金債権の譲渡により得た資金をこの契約の履行以外に使用してはならず、またその使途を疎明する書類を発注者に提出しなければならない。</w:t>
      </w:r>
    </w:p>
    <w:p w14:paraId="26B23905" w14:textId="77777777" w:rsidR="007C08C1" w:rsidRPr="00022D2E" w:rsidRDefault="007C08C1" w:rsidP="007C08C1">
      <w:pPr>
        <w:widowControl/>
        <w:jc w:val="left"/>
        <w:rPr>
          <w:b/>
        </w:rPr>
      </w:pPr>
      <w:r w:rsidRPr="00022D2E">
        <w:rPr>
          <w:rFonts w:hint="eastAsia"/>
          <w:b/>
        </w:rPr>
        <w:t xml:space="preserve">　（一括委任又は一括下請の禁止）</w:t>
      </w:r>
    </w:p>
    <w:p w14:paraId="1E422D64" w14:textId="77777777" w:rsidR="007C08C1" w:rsidRPr="00022D2E" w:rsidRDefault="007C08C1" w:rsidP="007C08C1">
      <w:pPr>
        <w:widowControl/>
        <w:jc w:val="left"/>
      </w:pPr>
      <w:r w:rsidRPr="00022D2E">
        <w:rPr>
          <w:rFonts w:hint="eastAsia"/>
        </w:rPr>
        <w:t>第８条　受注者は、工事の全部又は大部分を一括して第三者に委任し、又は請け負わせてはならない。</w:t>
      </w:r>
    </w:p>
    <w:p w14:paraId="6BD40E1F" w14:textId="77777777" w:rsidR="007C08C1" w:rsidRPr="00022D2E" w:rsidRDefault="007C08C1" w:rsidP="007C08C1">
      <w:pPr>
        <w:widowControl/>
        <w:jc w:val="left"/>
        <w:rPr>
          <w:b/>
        </w:rPr>
      </w:pPr>
      <w:r w:rsidRPr="00022D2E">
        <w:rPr>
          <w:rFonts w:hint="eastAsia"/>
          <w:b/>
        </w:rPr>
        <w:t xml:space="preserve">　（部分下請負人の通知）</w:t>
      </w:r>
    </w:p>
    <w:p w14:paraId="412EAF53" w14:textId="77777777" w:rsidR="007C08C1" w:rsidRPr="00022D2E" w:rsidRDefault="007C08C1" w:rsidP="00167D17">
      <w:pPr>
        <w:widowControl/>
        <w:ind w:left="210" w:hangingChars="100" w:hanging="210"/>
        <w:jc w:val="left"/>
      </w:pPr>
      <w:r w:rsidRPr="00022D2E">
        <w:rPr>
          <w:rFonts w:hint="eastAsia"/>
        </w:rPr>
        <w:t>第９条　受注者は、工事の一部につき下請負人を決定したときは、直ちにその名称その他必要な事項を書面をもって発注者に通知しなければならない。</w:t>
      </w:r>
    </w:p>
    <w:p w14:paraId="3708EAEE" w14:textId="77777777" w:rsidR="007C08C1" w:rsidRPr="00022D2E" w:rsidRDefault="007C08C1" w:rsidP="007C08C1">
      <w:pPr>
        <w:widowControl/>
        <w:jc w:val="left"/>
        <w:rPr>
          <w:b/>
        </w:rPr>
      </w:pPr>
      <w:r w:rsidRPr="00022D2E">
        <w:rPr>
          <w:rFonts w:hint="eastAsia"/>
          <w:b/>
        </w:rPr>
        <w:t xml:space="preserve">　（特許権等の使用）</w:t>
      </w:r>
    </w:p>
    <w:p w14:paraId="6C2975E3" w14:textId="77777777" w:rsidR="007C08C1" w:rsidRPr="00022D2E" w:rsidRDefault="007C08C1" w:rsidP="00167D17">
      <w:pPr>
        <w:widowControl/>
        <w:ind w:left="210" w:hangingChars="100" w:hanging="210"/>
        <w:jc w:val="left"/>
      </w:pPr>
      <w:r w:rsidRPr="00022D2E">
        <w:rPr>
          <w:rFonts w:hint="eastAsia"/>
        </w:rPr>
        <w:t>第１０条　受注者は、特許権その他第三者の権利（以下「特許権等」という。）の対象となっている施工方法を使用するときは、その使用に関する一切の責任を負わなければならない。ただし、発注者がその施工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D9C85F8" w14:textId="77777777" w:rsidR="007C08C1" w:rsidRPr="00022D2E" w:rsidRDefault="007C08C1" w:rsidP="007C08C1">
      <w:pPr>
        <w:widowControl/>
        <w:jc w:val="left"/>
        <w:rPr>
          <w:b/>
        </w:rPr>
      </w:pPr>
      <w:r w:rsidRPr="00022D2E">
        <w:rPr>
          <w:rFonts w:hint="eastAsia"/>
          <w:b/>
        </w:rPr>
        <w:t xml:space="preserve">　（監督員）</w:t>
      </w:r>
    </w:p>
    <w:p w14:paraId="48CC425A" w14:textId="77777777" w:rsidR="007C08C1" w:rsidRPr="00022D2E" w:rsidRDefault="007C08C1" w:rsidP="00167D17">
      <w:pPr>
        <w:widowControl/>
        <w:ind w:left="210" w:hangingChars="100" w:hanging="210"/>
        <w:jc w:val="left"/>
      </w:pPr>
      <w:r w:rsidRPr="00022D2E">
        <w:rPr>
          <w:rFonts w:hint="eastAsia"/>
        </w:rPr>
        <w:t>第１１条　発注者は、監督員を定めたときは、書面をもってその氏名を受注者に通知しなければならない。監督員を変更したときも同様とする。</w:t>
      </w:r>
    </w:p>
    <w:p w14:paraId="5F1A4691" w14:textId="77777777" w:rsidR="007C08C1" w:rsidRPr="00022D2E" w:rsidRDefault="007C08C1" w:rsidP="00167D17">
      <w:pPr>
        <w:widowControl/>
        <w:ind w:left="210" w:hangingChars="100" w:hanging="210"/>
        <w:jc w:val="left"/>
      </w:pPr>
      <w:r w:rsidRPr="00022D2E">
        <w:rPr>
          <w:rFonts w:hint="eastAsia"/>
        </w:rPr>
        <w:t>２　監督員は、この契約書の他の条項に定めるもの及びこの契約書に基づく発注者の権限とされる事項のうち発注者が必要と認めて監督員に委任したもののほか、設計図書で定めるところにより、次に掲げる権限を有する。</w:t>
      </w:r>
    </w:p>
    <w:p w14:paraId="0E121AA5" w14:textId="77777777" w:rsidR="007C08C1" w:rsidRPr="00022D2E" w:rsidRDefault="007C08C1" w:rsidP="007C08C1">
      <w:pPr>
        <w:widowControl/>
        <w:jc w:val="left"/>
      </w:pPr>
      <w:r w:rsidRPr="00022D2E">
        <w:rPr>
          <w:rFonts w:hint="eastAsia"/>
        </w:rPr>
        <w:t xml:space="preserve">　</w:t>
      </w:r>
      <w:r w:rsidRPr="00022D2E">
        <w:t xml:space="preserve">(1) </w:t>
      </w:r>
      <w:r w:rsidRPr="00022D2E">
        <w:t>契約の履行についての受注者又は受注者の現場代理人に対する指示、承諾又は協議</w:t>
      </w:r>
    </w:p>
    <w:p w14:paraId="6794E9FB"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(2) </w:t>
      </w:r>
      <w:r w:rsidRPr="00022D2E">
        <w:t>設計図書に基づく工事の施工のための詳細図等の作成及び交付又は受注者が作成したこれらの図書の承諾</w:t>
      </w:r>
    </w:p>
    <w:p w14:paraId="56E12B4F" w14:textId="77777777" w:rsidR="00167D17" w:rsidRDefault="007C08C1" w:rsidP="007C08C1">
      <w:pPr>
        <w:widowControl/>
        <w:jc w:val="left"/>
      </w:pPr>
      <w:r w:rsidRPr="00022D2E">
        <w:rPr>
          <w:rFonts w:hint="eastAsia"/>
        </w:rPr>
        <w:t xml:space="preserve">　</w:t>
      </w:r>
      <w:r w:rsidRPr="00022D2E">
        <w:t xml:space="preserve">(3) </w:t>
      </w:r>
      <w:r w:rsidRPr="00022D2E">
        <w:t>設計図書に基づく工程の管理、立会い、工事の施工の状況の検査、又は工事材料の試験若しくは</w:t>
      </w:r>
    </w:p>
    <w:p w14:paraId="17474979" w14:textId="77777777" w:rsidR="007C08C1" w:rsidRPr="00022D2E" w:rsidRDefault="007C08C1" w:rsidP="00167D17">
      <w:pPr>
        <w:widowControl/>
        <w:ind w:firstLineChars="200" w:firstLine="420"/>
        <w:jc w:val="left"/>
      </w:pPr>
      <w:r w:rsidRPr="00022D2E">
        <w:t>検査</w:t>
      </w:r>
    </w:p>
    <w:p w14:paraId="24DA5D48" w14:textId="77777777" w:rsidR="007C08C1" w:rsidRPr="00022D2E" w:rsidRDefault="007C08C1" w:rsidP="00167D17">
      <w:pPr>
        <w:widowControl/>
        <w:ind w:left="210" w:hangingChars="100" w:hanging="210"/>
        <w:jc w:val="left"/>
      </w:pPr>
      <w:r w:rsidRPr="00022D2E">
        <w:rPr>
          <w:rFonts w:hint="eastAsia"/>
        </w:rPr>
        <w:lastRenderedPageBreak/>
        <w:t>３　発注者は、２人以上の監督員を置き前項の権限を分担させたときはそれぞれの監督員の有する権限の内容を、書面をもって受注者に通知しなければならない。</w:t>
      </w:r>
    </w:p>
    <w:p w14:paraId="68396114" w14:textId="77777777" w:rsidR="003B5610" w:rsidRPr="00022D2E" w:rsidRDefault="007C08C1" w:rsidP="00201E4D">
      <w:pPr>
        <w:widowControl/>
        <w:ind w:left="210" w:hangingChars="100" w:hanging="210"/>
        <w:jc w:val="left"/>
      </w:pPr>
      <w:r w:rsidRPr="00022D2E">
        <w:rPr>
          <w:rFonts w:hint="eastAsia"/>
        </w:rPr>
        <w:t>４　第２項の規定に基づく監督員の指示又は承諾は、原則として、書面をもってこれを行わなければならない。</w:t>
      </w:r>
    </w:p>
    <w:p w14:paraId="7C4E38DE" w14:textId="77777777" w:rsidR="003B5610" w:rsidRPr="00022D2E" w:rsidRDefault="007C08C1" w:rsidP="007C08C1">
      <w:pPr>
        <w:widowControl/>
        <w:jc w:val="left"/>
        <w:rPr>
          <w:b/>
        </w:rPr>
      </w:pPr>
      <w:r w:rsidRPr="00022D2E">
        <w:rPr>
          <w:rFonts w:hint="eastAsia"/>
          <w:b/>
        </w:rPr>
        <w:t xml:space="preserve">　（現場代理人及び主任技術者等）</w:t>
      </w:r>
    </w:p>
    <w:p w14:paraId="5FE89F79" w14:textId="77777777" w:rsidR="007C08C1" w:rsidRPr="00022D2E" w:rsidRDefault="007C08C1" w:rsidP="00167D17">
      <w:pPr>
        <w:widowControl/>
        <w:ind w:left="210" w:hangingChars="100" w:hanging="210"/>
        <w:jc w:val="left"/>
      </w:pPr>
      <w:r w:rsidRPr="00022D2E">
        <w:rPr>
          <w:rFonts w:hint="eastAsia"/>
        </w:rPr>
        <w:t>第１２条　受注者は、次の各号に掲げるものを定め、書面をもってその氏名を発注者に通知しなければならない。これらの者を変更したときも同様とする。</w:t>
      </w:r>
    </w:p>
    <w:p w14:paraId="7A3AC47D" w14:textId="77777777" w:rsidR="007C08C1" w:rsidRPr="00022D2E" w:rsidRDefault="007C08C1" w:rsidP="007C08C1">
      <w:pPr>
        <w:widowControl/>
        <w:jc w:val="left"/>
      </w:pPr>
      <w:r w:rsidRPr="00022D2E">
        <w:rPr>
          <w:rFonts w:hint="eastAsia"/>
        </w:rPr>
        <w:t xml:space="preserve">　</w:t>
      </w:r>
      <w:r w:rsidRPr="00022D2E">
        <w:t xml:space="preserve">(1) </w:t>
      </w:r>
      <w:r w:rsidRPr="00022D2E">
        <w:t>現場代理人</w:t>
      </w:r>
    </w:p>
    <w:p w14:paraId="5D6C8EC7" w14:textId="2AC23AB7" w:rsidR="00DD6D54" w:rsidRPr="00C21E7A" w:rsidRDefault="007C08C1" w:rsidP="00167D17">
      <w:pPr>
        <w:widowControl/>
        <w:ind w:left="420" w:hangingChars="200" w:hanging="420"/>
        <w:jc w:val="left"/>
      </w:pPr>
      <w:r w:rsidRPr="00022D2E">
        <w:rPr>
          <w:rFonts w:hint="eastAsia"/>
        </w:rPr>
        <w:t xml:space="preserve">　</w:t>
      </w:r>
      <w:r w:rsidRPr="00022D2E">
        <w:t xml:space="preserve">(2) </w:t>
      </w:r>
      <w:r w:rsidRPr="00022D2E">
        <w:t>主任技術者（建設業法</w:t>
      </w:r>
      <w:r w:rsidRPr="00C21E7A">
        <w:t>第２６条第１項に規定する</w:t>
      </w:r>
      <w:r w:rsidR="00BD67E6" w:rsidRPr="00C21E7A">
        <w:rPr>
          <w:rFonts w:hint="eastAsia"/>
        </w:rPr>
        <w:t>「</w:t>
      </w:r>
      <w:r w:rsidRPr="00C21E7A">
        <w:t>主任技術者</w:t>
      </w:r>
      <w:r w:rsidR="00BD67E6" w:rsidRPr="00C21E7A">
        <w:rPr>
          <w:rFonts w:hint="eastAsia"/>
        </w:rPr>
        <w:t>」</w:t>
      </w:r>
      <w:r w:rsidRPr="00C21E7A">
        <w:t>をいう。以下同じ。）又は監理技術者（</w:t>
      </w:r>
      <w:r w:rsidR="00BD67E6" w:rsidRPr="00C21E7A">
        <w:rPr>
          <w:rFonts w:hint="eastAsia"/>
        </w:rPr>
        <w:t>同条</w:t>
      </w:r>
      <w:r w:rsidRPr="00C21E7A">
        <w:t>第２項に規定する</w:t>
      </w:r>
      <w:r w:rsidR="00BD67E6" w:rsidRPr="00C21E7A">
        <w:rPr>
          <w:rFonts w:hint="eastAsia"/>
        </w:rPr>
        <w:t>「</w:t>
      </w:r>
      <w:r w:rsidRPr="00C21E7A">
        <w:t>監理技術者</w:t>
      </w:r>
      <w:r w:rsidR="00BD67E6" w:rsidRPr="00C21E7A">
        <w:rPr>
          <w:rFonts w:hint="eastAsia"/>
        </w:rPr>
        <w:t>」</w:t>
      </w:r>
      <w:r w:rsidRPr="00C21E7A">
        <w:t>をいう。以下同じ。）</w:t>
      </w:r>
    </w:p>
    <w:p w14:paraId="0C7110AB" w14:textId="5BAC3598" w:rsidR="00DD6D54" w:rsidRPr="00C21E7A" w:rsidRDefault="00DD6D54" w:rsidP="00DD6D54">
      <w:pPr>
        <w:widowControl/>
        <w:ind w:leftChars="200" w:left="420"/>
        <w:jc w:val="left"/>
      </w:pPr>
      <w:r w:rsidRPr="00C21E7A">
        <w:rPr>
          <w:rFonts w:hint="eastAsia"/>
        </w:rPr>
        <w:t>また、</w:t>
      </w:r>
      <w:r w:rsidR="007C08C1" w:rsidRPr="00C21E7A">
        <w:rPr>
          <w:rFonts w:hint="eastAsia"/>
        </w:rPr>
        <w:t>同条第３項に該当するときは、専任の技術者とする。</w:t>
      </w:r>
    </w:p>
    <w:p w14:paraId="3B90DFF4" w14:textId="4C2A439F" w:rsidR="007C08C1" w:rsidRPr="00022D2E" w:rsidRDefault="007C08C1" w:rsidP="00DD6D54">
      <w:pPr>
        <w:widowControl/>
        <w:ind w:leftChars="200" w:left="420"/>
        <w:jc w:val="left"/>
      </w:pPr>
      <w:r w:rsidRPr="00022D2E">
        <w:rPr>
          <w:rFonts w:hint="eastAsia"/>
        </w:rPr>
        <w:t>ただし、当該工事が同</w:t>
      </w:r>
      <w:r w:rsidRPr="00AE5D6C">
        <w:rPr>
          <w:rFonts w:hint="eastAsia"/>
        </w:rPr>
        <w:t>条第</w:t>
      </w:r>
      <w:r w:rsidR="00CF530D" w:rsidRPr="00AE5D6C">
        <w:rPr>
          <w:rFonts w:hint="eastAsia"/>
        </w:rPr>
        <w:t>５</w:t>
      </w:r>
      <w:r w:rsidRPr="00AE5D6C">
        <w:rPr>
          <w:rFonts w:hint="eastAsia"/>
        </w:rPr>
        <w:t>項</w:t>
      </w:r>
      <w:r w:rsidRPr="00022D2E">
        <w:rPr>
          <w:rFonts w:hint="eastAsia"/>
        </w:rPr>
        <w:t>の工事にも該当するときは、監理技術者資格者証の交付を受けた専任の監理技術者とする。</w:t>
      </w:r>
    </w:p>
    <w:p w14:paraId="3FEC66E3" w14:textId="78534283" w:rsidR="00A65251" w:rsidRPr="00022D2E" w:rsidRDefault="00A65251" w:rsidP="00167D17">
      <w:pPr>
        <w:widowControl/>
        <w:ind w:left="420" w:hangingChars="200" w:hanging="420"/>
        <w:jc w:val="left"/>
      </w:pPr>
      <w:r w:rsidRPr="00022D2E">
        <w:rPr>
          <w:rFonts w:hint="eastAsia"/>
        </w:rPr>
        <w:t xml:space="preserve">　</w:t>
      </w:r>
      <w:r w:rsidRPr="00022D2E">
        <w:rPr>
          <w:rFonts w:hint="eastAsia"/>
        </w:rPr>
        <w:t xml:space="preserve">(3) </w:t>
      </w:r>
      <w:r w:rsidRPr="00022D2E">
        <w:rPr>
          <w:rFonts w:hint="eastAsia"/>
        </w:rPr>
        <w:t>監理技術者補佐（建設業法第２６条第３</w:t>
      </w:r>
      <w:r w:rsidRPr="00C21E7A">
        <w:rPr>
          <w:rFonts w:hint="eastAsia"/>
        </w:rPr>
        <w:t>項</w:t>
      </w:r>
      <w:r w:rsidR="00AE5D6C" w:rsidRPr="00C21E7A">
        <w:rPr>
          <w:rFonts w:hint="eastAsia"/>
        </w:rPr>
        <w:t>第２号</w:t>
      </w:r>
      <w:r w:rsidRPr="00C21E7A">
        <w:rPr>
          <w:rFonts w:hint="eastAsia"/>
        </w:rPr>
        <w:t>に規定</w:t>
      </w:r>
      <w:r w:rsidRPr="00022D2E">
        <w:rPr>
          <w:rFonts w:hint="eastAsia"/>
        </w:rPr>
        <w:t>する者をいう。以下同じ。）</w:t>
      </w:r>
    </w:p>
    <w:p w14:paraId="6B33E4BC" w14:textId="77777777" w:rsidR="007C08C1" w:rsidRPr="00022D2E" w:rsidRDefault="007C08C1" w:rsidP="00167D17">
      <w:pPr>
        <w:widowControl/>
        <w:ind w:left="420" w:hangingChars="200" w:hanging="420"/>
        <w:jc w:val="left"/>
      </w:pPr>
      <w:r w:rsidRPr="00022D2E">
        <w:rPr>
          <w:rFonts w:hint="eastAsia"/>
        </w:rPr>
        <w:t xml:space="preserve">　</w:t>
      </w:r>
      <w:r w:rsidR="00A65251" w:rsidRPr="00022D2E">
        <w:t>(</w:t>
      </w:r>
      <w:r w:rsidR="00A65251" w:rsidRPr="00022D2E">
        <w:rPr>
          <w:rFonts w:hint="eastAsia"/>
        </w:rPr>
        <w:t>4</w:t>
      </w:r>
      <w:r w:rsidRPr="00022D2E">
        <w:t xml:space="preserve">) </w:t>
      </w:r>
      <w:r w:rsidRPr="00022D2E">
        <w:t>専門技術者（建設業法第２６条の２に規定する建設工事の施工の技術上の管理をつかさどるものをいう。以下同じ。）</w:t>
      </w:r>
    </w:p>
    <w:p w14:paraId="40DAEB12" w14:textId="77777777" w:rsidR="007C08C1" w:rsidRPr="00022D2E" w:rsidRDefault="007C08C1" w:rsidP="00167D17">
      <w:pPr>
        <w:widowControl/>
        <w:ind w:left="210" w:hangingChars="100" w:hanging="210"/>
        <w:jc w:val="left"/>
      </w:pPr>
      <w:r w:rsidRPr="00022D2E">
        <w:rPr>
          <w:rFonts w:hint="eastAsia"/>
        </w:rPr>
        <w:t>２　現場代理人は、この契約の履行に関し、工事現場に常駐し、その運営、取締りを行うほか、この契約書に基づく受注者の権限（請負代金額の変更、工期の変更、請負代金の請求及び受領、契約の解除並びに工事関係者に関する措置に係るものを除く。）を行使することができる。</w:t>
      </w:r>
    </w:p>
    <w:p w14:paraId="2978E53C" w14:textId="77777777" w:rsidR="007C08C1" w:rsidRPr="00022D2E" w:rsidRDefault="007C08C1" w:rsidP="00167D17">
      <w:pPr>
        <w:widowControl/>
        <w:ind w:left="210" w:hangingChars="100" w:hanging="210"/>
        <w:jc w:val="left"/>
      </w:pPr>
      <w:r w:rsidRPr="00022D2E">
        <w:rPr>
          <w:rFonts w:hint="eastAsia"/>
        </w:rPr>
        <w:t>３　発注者は、前項の規定にかかわらず、現場代理人の工事現場の運営、取締り及び権限の行使に支障がなく、かつ、発注者との連絡体制が確保されると認めた場合には、現場代理人について工事現場における常駐を要しないこととすることができる。</w:t>
      </w:r>
    </w:p>
    <w:p w14:paraId="1DFF0484" w14:textId="77777777" w:rsidR="007C08C1" w:rsidRPr="00022D2E" w:rsidRDefault="007C08C1" w:rsidP="00167D17">
      <w:pPr>
        <w:widowControl/>
        <w:ind w:left="210" w:hangingChars="100" w:hanging="210"/>
        <w:jc w:val="left"/>
      </w:pPr>
      <w:r w:rsidRPr="00022D2E">
        <w:rPr>
          <w:rFonts w:hint="eastAsia"/>
        </w:rPr>
        <w:t>４　受注者は、第２項の規定にかかわらず、自己の有する権限のうち、これを現場代理人に委任せず自ら行使しようとするものがあるときは、あらかじめ当該権限の内容を書面により発注者に通知しなければならない。</w:t>
      </w:r>
    </w:p>
    <w:p w14:paraId="5B5D0E00" w14:textId="77777777" w:rsidR="007C08C1" w:rsidRPr="00022D2E" w:rsidRDefault="007C08C1" w:rsidP="00167D17">
      <w:pPr>
        <w:widowControl/>
        <w:ind w:left="210" w:hangingChars="100" w:hanging="210"/>
        <w:jc w:val="left"/>
      </w:pPr>
      <w:r w:rsidRPr="00022D2E">
        <w:rPr>
          <w:rFonts w:hint="eastAsia"/>
        </w:rPr>
        <w:t>５　現場代理人、</w:t>
      </w:r>
      <w:r w:rsidR="00A65251" w:rsidRPr="00022D2E">
        <w:t>監理技術者等（監理技術者、監理技術者補佐又は主任技術者をいう。以下同じ。）</w:t>
      </w:r>
      <w:r w:rsidRPr="00022D2E">
        <w:rPr>
          <w:rFonts w:hint="eastAsia"/>
        </w:rPr>
        <w:t>並びに専門技術者は、これを兼ねることができる。</w:t>
      </w:r>
    </w:p>
    <w:p w14:paraId="1BEEEBDF" w14:textId="77777777" w:rsidR="007C08C1" w:rsidRPr="00022D2E" w:rsidRDefault="007C08C1" w:rsidP="007C08C1">
      <w:pPr>
        <w:widowControl/>
        <w:jc w:val="left"/>
        <w:rPr>
          <w:b/>
        </w:rPr>
      </w:pPr>
      <w:r w:rsidRPr="00022D2E">
        <w:rPr>
          <w:rFonts w:hint="eastAsia"/>
          <w:b/>
        </w:rPr>
        <w:t xml:space="preserve">　（履行報告</w:t>
      </w:r>
      <w:r w:rsidRPr="00022D2E">
        <w:rPr>
          <w:b/>
        </w:rPr>
        <w:t>)</w:t>
      </w:r>
    </w:p>
    <w:p w14:paraId="37DB83A2" w14:textId="77777777" w:rsidR="007C08C1" w:rsidRPr="00022D2E" w:rsidRDefault="007C08C1" w:rsidP="00167D17">
      <w:pPr>
        <w:widowControl/>
        <w:ind w:left="210" w:hangingChars="100" w:hanging="210"/>
        <w:jc w:val="left"/>
      </w:pPr>
      <w:r w:rsidRPr="00022D2E">
        <w:rPr>
          <w:rFonts w:hint="eastAsia"/>
        </w:rPr>
        <w:t>第１３条　受注者は、設計図書に定めるところにより、契約の履行について発注者に報告しなければならない。</w:t>
      </w:r>
    </w:p>
    <w:p w14:paraId="7B55AB79" w14:textId="77777777" w:rsidR="007C08C1" w:rsidRPr="00022D2E" w:rsidRDefault="007C08C1" w:rsidP="007C08C1">
      <w:pPr>
        <w:widowControl/>
        <w:jc w:val="left"/>
        <w:rPr>
          <w:b/>
        </w:rPr>
      </w:pPr>
      <w:r w:rsidRPr="00022D2E">
        <w:rPr>
          <w:rFonts w:hint="eastAsia"/>
          <w:b/>
        </w:rPr>
        <w:t xml:space="preserve">　（工事関係者に関する措置要求）</w:t>
      </w:r>
    </w:p>
    <w:p w14:paraId="20A0480E" w14:textId="77777777" w:rsidR="007C08C1" w:rsidRPr="00022D2E" w:rsidRDefault="007C08C1" w:rsidP="00167D17">
      <w:pPr>
        <w:widowControl/>
        <w:ind w:left="210" w:hangingChars="100" w:hanging="210"/>
        <w:jc w:val="left"/>
      </w:pPr>
      <w:r w:rsidRPr="00022D2E">
        <w:rPr>
          <w:rFonts w:hint="eastAsia"/>
        </w:rPr>
        <w:t>第１４条　発注者又は監督員は、現場代理人、</w:t>
      </w:r>
      <w:r w:rsidR="00A65251" w:rsidRPr="00022D2E">
        <w:t>監理技術者等</w:t>
      </w:r>
      <w:r w:rsidRPr="00022D2E">
        <w:rPr>
          <w:rFonts w:hint="eastAsia"/>
        </w:rPr>
        <w:t>、専門技術者その他受注者が工事を施行するために使用している下請負人、労働者等で工事の施工又は管理につき著しく不適当と認められるものがあるときは、受注者に対して、その理由を明示した書面をもって必要な措置をとるべきことを求めることができる。</w:t>
      </w:r>
    </w:p>
    <w:p w14:paraId="3FF907BE" w14:textId="77777777" w:rsidR="007C08C1" w:rsidRPr="00022D2E" w:rsidRDefault="007C08C1" w:rsidP="00167D17">
      <w:pPr>
        <w:widowControl/>
        <w:ind w:left="210" w:hangingChars="100" w:hanging="210"/>
        <w:jc w:val="left"/>
      </w:pPr>
      <w:r w:rsidRPr="00022D2E">
        <w:rPr>
          <w:rFonts w:hint="eastAsia"/>
        </w:rPr>
        <w:t>２　受注者は、前項の規定による請求があったときは、当該請求に係る事項について決定し、その結果を請求を受理した日から１０日以内に書面をもって発注者に通知しなければならない。</w:t>
      </w:r>
    </w:p>
    <w:p w14:paraId="4FAAE8E0" w14:textId="77777777" w:rsidR="007C08C1" w:rsidRPr="00022D2E" w:rsidRDefault="007C08C1" w:rsidP="00167D17">
      <w:pPr>
        <w:widowControl/>
        <w:ind w:left="210" w:hangingChars="100" w:hanging="210"/>
        <w:jc w:val="left"/>
      </w:pPr>
      <w:r w:rsidRPr="00022D2E">
        <w:rPr>
          <w:rFonts w:hint="eastAsia"/>
        </w:rPr>
        <w:t>３　受注者は、監督員がその職務の執行につき著しく不適当と認められるときは、発注者に対して、その理由を明示した書面をもって必要な措置をとるべきことを求めることができる。</w:t>
      </w:r>
    </w:p>
    <w:p w14:paraId="6AB4C5F2" w14:textId="77777777" w:rsidR="007C08C1" w:rsidRPr="00022D2E" w:rsidRDefault="007C08C1" w:rsidP="00167D17">
      <w:pPr>
        <w:widowControl/>
        <w:ind w:left="210" w:hangingChars="100" w:hanging="210"/>
        <w:jc w:val="left"/>
      </w:pPr>
      <w:r w:rsidRPr="00022D2E">
        <w:rPr>
          <w:rFonts w:hint="eastAsia"/>
        </w:rPr>
        <w:lastRenderedPageBreak/>
        <w:t>４　発注者は、前項の規定による請求があったときは、当該請求に係る事項について決定し、その結果を請求を受理した日から１０日以内に書面をもって受注者に通知しなければならない。</w:t>
      </w:r>
    </w:p>
    <w:p w14:paraId="341AB652" w14:textId="77777777" w:rsidR="007C08C1" w:rsidRPr="00022D2E" w:rsidRDefault="007C08C1" w:rsidP="007C08C1">
      <w:pPr>
        <w:widowControl/>
        <w:jc w:val="left"/>
        <w:rPr>
          <w:b/>
        </w:rPr>
      </w:pPr>
      <w:r w:rsidRPr="00022D2E">
        <w:rPr>
          <w:rFonts w:hint="eastAsia"/>
          <w:b/>
        </w:rPr>
        <w:t xml:space="preserve">　（工事材料の品質及び検査等）</w:t>
      </w:r>
    </w:p>
    <w:p w14:paraId="7FD146B8" w14:textId="77777777" w:rsidR="007C08C1" w:rsidRPr="00022D2E" w:rsidRDefault="007C08C1" w:rsidP="00167D17">
      <w:pPr>
        <w:widowControl/>
        <w:ind w:left="210" w:hangingChars="100" w:hanging="210"/>
        <w:jc w:val="left"/>
      </w:pPr>
      <w:r w:rsidRPr="00022D2E">
        <w:rPr>
          <w:rFonts w:hint="eastAsia"/>
        </w:rPr>
        <w:t>第１５条　工事材料につき設計図書にその品質が明示されていないものは、中等の品質を有するものとする。</w:t>
      </w:r>
    </w:p>
    <w:p w14:paraId="1A93065E" w14:textId="77777777" w:rsidR="007C08C1" w:rsidRPr="00022D2E" w:rsidRDefault="007C08C1" w:rsidP="00167D17">
      <w:pPr>
        <w:widowControl/>
        <w:ind w:left="210" w:hangingChars="100" w:hanging="210"/>
        <w:jc w:val="left"/>
      </w:pPr>
      <w:r w:rsidRPr="00022D2E">
        <w:rPr>
          <w:rFonts w:hint="eastAsia"/>
        </w:rPr>
        <w:t>２　受注者は、設計図書において監督員の検査を受けて使用すべきものと指定された工事材料については、当該検査に合格したものを使用しなければならない。</w:t>
      </w:r>
    </w:p>
    <w:p w14:paraId="15681200" w14:textId="77777777" w:rsidR="007C08C1" w:rsidRPr="00022D2E" w:rsidRDefault="007C08C1" w:rsidP="007C08C1">
      <w:pPr>
        <w:widowControl/>
        <w:jc w:val="left"/>
      </w:pPr>
      <w:r w:rsidRPr="00022D2E">
        <w:rPr>
          <w:rFonts w:hint="eastAsia"/>
        </w:rPr>
        <w:t>３　監督員は、受注者から前項の検査を求められたときは、遅滞なくこれに応じなければならない。</w:t>
      </w:r>
    </w:p>
    <w:p w14:paraId="54875946" w14:textId="77777777" w:rsidR="007C08C1" w:rsidRPr="00022D2E" w:rsidRDefault="007C08C1" w:rsidP="007C08C1">
      <w:pPr>
        <w:widowControl/>
        <w:jc w:val="left"/>
      </w:pPr>
      <w:r w:rsidRPr="00022D2E">
        <w:rPr>
          <w:rFonts w:hint="eastAsia"/>
        </w:rPr>
        <w:t>４　第２項の検査に直接必要な費用は、受注者の負担とする。</w:t>
      </w:r>
    </w:p>
    <w:p w14:paraId="6778B303" w14:textId="77777777" w:rsidR="007C08C1" w:rsidRPr="00022D2E" w:rsidRDefault="007C08C1" w:rsidP="00167D17">
      <w:pPr>
        <w:widowControl/>
        <w:ind w:left="210" w:hangingChars="100" w:hanging="210"/>
        <w:jc w:val="left"/>
      </w:pPr>
      <w:r w:rsidRPr="00022D2E">
        <w:rPr>
          <w:rFonts w:hint="eastAsia"/>
        </w:rPr>
        <w:t>５　受注者は、工事現場内に搬入した工事材料を監督員の承諾を受けないで工事現場外に搬出してはならない。</w:t>
      </w:r>
    </w:p>
    <w:p w14:paraId="1C78591A" w14:textId="77777777" w:rsidR="007C08C1" w:rsidRPr="00022D2E" w:rsidRDefault="007C08C1" w:rsidP="00167D17">
      <w:pPr>
        <w:widowControl/>
        <w:ind w:left="210" w:hangingChars="100" w:hanging="210"/>
        <w:jc w:val="left"/>
      </w:pPr>
      <w:r w:rsidRPr="00022D2E">
        <w:rPr>
          <w:rFonts w:hint="eastAsia"/>
        </w:rPr>
        <w:t>６　受注者は、前項の規定にかかわらず、第２項の検査の結果不合格と決定された工事材料については遅滞なく工事現場外に搬出しなければならない。</w:t>
      </w:r>
    </w:p>
    <w:p w14:paraId="4FFEFA35" w14:textId="77777777" w:rsidR="007C08C1" w:rsidRPr="00022D2E" w:rsidRDefault="007C08C1" w:rsidP="007C08C1">
      <w:pPr>
        <w:widowControl/>
        <w:jc w:val="left"/>
        <w:rPr>
          <w:b/>
        </w:rPr>
      </w:pPr>
      <w:r w:rsidRPr="00022D2E">
        <w:rPr>
          <w:rFonts w:hint="eastAsia"/>
          <w:b/>
        </w:rPr>
        <w:t xml:space="preserve">　（監督員の立会い及び工事記録の整備等）</w:t>
      </w:r>
    </w:p>
    <w:p w14:paraId="03D1B333" w14:textId="77777777" w:rsidR="007C08C1" w:rsidRPr="00022D2E" w:rsidRDefault="007C08C1" w:rsidP="00167D17">
      <w:pPr>
        <w:widowControl/>
        <w:ind w:left="210" w:hangingChars="100" w:hanging="210"/>
        <w:jc w:val="left"/>
      </w:pPr>
      <w:r w:rsidRPr="00022D2E">
        <w:rPr>
          <w:rFonts w:hint="eastAsia"/>
        </w:rPr>
        <w:t>第１６条　受注者は、設計図書において監督員の立会いの上、調合し、又は調合について見本検査を受けるものと指定された工事材料については、当該検査を受けて調合し、又は当該検査に合格したものを使用しなければならない。</w:t>
      </w:r>
    </w:p>
    <w:p w14:paraId="1ED46D3E" w14:textId="77777777" w:rsidR="007C08C1" w:rsidRPr="00022D2E" w:rsidRDefault="007C08C1" w:rsidP="00167D17">
      <w:pPr>
        <w:widowControl/>
        <w:ind w:left="210" w:hangingChars="100" w:hanging="210"/>
        <w:jc w:val="left"/>
      </w:pPr>
      <w:r w:rsidRPr="00022D2E">
        <w:rPr>
          <w:rFonts w:hint="eastAsia"/>
        </w:rPr>
        <w:t>２　受注者は、設計図書において監督員の立会いの上、施工するものと指定された工事については、当該立会いを受けて施工しなければならない。</w:t>
      </w:r>
    </w:p>
    <w:p w14:paraId="566FA276" w14:textId="77777777" w:rsidR="007C08C1" w:rsidRPr="00022D2E" w:rsidRDefault="007C08C1" w:rsidP="00167D17">
      <w:pPr>
        <w:widowControl/>
        <w:ind w:left="210" w:hangingChars="100" w:hanging="210"/>
        <w:jc w:val="left"/>
      </w:pPr>
      <w:r w:rsidRPr="00022D2E">
        <w:rPr>
          <w:rFonts w:hint="eastAsia"/>
        </w:rPr>
        <w:t>３　受注者は、前２項の規定により必要とされる監督員の立会い又は見本検査を受けるほか、発注者が特に必要があると認めて設計図書において見本又は工事写真等の記録を整備すべきものと指定した工事材料の調合又は工事の施工をするときは、設計図書で定めるところにより当該記録又は工事写真等の記録を整備し、監督員の要求があったときは、遅滞なく、これを提出しなければならない。</w:t>
      </w:r>
    </w:p>
    <w:p w14:paraId="13B878E3" w14:textId="77777777" w:rsidR="007C08C1" w:rsidRPr="00022D2E" w:rsidRDefault="007C08C1" w:rsidP="00167D17">
      <w:pPr>
        <w:widowControl/>
        <w:ind w:left="210" w:hangingChars="100" w:hanging="210"/>
        <w:jc w:val="left"/>
      </w:pPr>
      <w:r w:rsidRPr="00022D2E">
        <w:rPr>
          <w:rFonts w:hint="eastAsia"/>
        </w:rPr>
        <w:t>４　監督員は、受注者から第１項又は第２項の立会い又は見本検査を求められたときは、遅滞なくこれに応じなければならない。監督員が正当な理由がないのに受注者の求めに遅滞なく応じないため、その後の工程に支障をきたすときは、受注者は、書面をもって監督員に通知した上、当該立会い又は見本検査を受けることなく、工事材料を調合して使用し、又は工事を施工することができる。この場合においては、受注者は、当該工事材料の調合又は当該工事の施工を適切に行ったことを証する見本又は工事写真等の記録を整備し、監督員の要求があったときは、遅滞なくこれを提出しなければならない。</w:t>
      </w:r>
    </w:p>
    <w:p w14:paraId="27026526" w14:textId="77777777" w:rsidR="007C08C1" w:rsidRPr="00022D2E" w:rsidRDefault="007C08C1" w:rsidP="007C08C1">
      <w:pPr>
        <w:widowControl/>
        <w:jc w:val="left"/>
        <w:rPr>
          <w:b/>
        </w:rPr>
      </w:pPr>
      <w:r w:rsidRPr="00022D2E">
        <w:rPr>
          <w:rFonts w:hint="eastAsia"/>
          <w:b/>
        </w:rPr>
        <w:t xml:space="preserve">　（支給材料及び貸与品）</w:t>
      </w:r>
    </w:p>
    <w:p w14:paraId="21EF1DA0" w14:textId="77777777" w:rsidR="007C08C1" w:rsidRPr="00022D2E" w:rsidRDefault="007C08C1" w:rsidP="00167D17">
      <w:pPr>
        <w:widowControl/>
        <w:ind w:left="210" w:hangingChars="100" w:hanging="210"/>
        <w:jc w:val="left"/>
      </w:pPr>
      <w:r w:rsidRPr="00022D2E">
        <w:rPr>
          <w:rFonts w:hint="eastAsia"/>
        </w:rPr>
        <w:t>第１７条　発注者から受注者へ支給する工事材料（以下「支給材料」という。）及び貸与する建設機械器具（以下「貸与品」という。）の品名、数量、品質及び規格又は性能は設計図書で定めるものとし、引渡場所及び引渡時期は、発注者と受注者とが協議して定めるものとする。</w:t>
      </w:r>
    </w:p>
    <w:p w14:paraId="6D504D27" w14:textId="77777777" w:rsidR="007C08C1" w:rsidRPr="00022D2E" w:rsidRDefault="007C08C1" w:rsidP="00167D17">
      <w:pPr>
        <w:widowControl/>
        <w:ind w:left="210" w:hangingChars="100" w:hanging="210"/>
        <w:jc w:val="left"/>
      </w:pPr>
      <w:r w:rsidRPr="00022D2E">
        <w:rPr>
          <w:rFonts w:hint="eastAsia"/>
        </w:rPr>
        <w:t>２　発注者又は監督員は、支給材料又は貸与品を受注者の立会いの上、検査して引き渡さなければならない。この場合において、当該検査の結果その品質又は規格若しくは性能が設計図書の定めと異なり、又は使用に適当でないと認めたときは、受注者は、遅滞なく書面をもってその旨を発注者又は監督員に通知しなければならない。</w:t>
      </w:r>
    </w:p>
    <w:p w14:paraId="3CACBCB1" w14:textId="77777777" w:rsidR="007C08C1" w:rsidRPr="00022D2E" w:rsidRDefault="007C08C1" w:rsidP="00167D17">
      <w:pPr>
        <w:widowControl/>
        <w:ind w:left="210" w:hangingChars="100" w:hanging="210"/>
        <w:jc w:val="left"/>
      </w:pPr>
      <w:r w:rsidRPr="00022D2E">
        <w:rPr>
          <w:rFonts w:hint="eastAsia"/>
        </w:rPr>
        <w:t>３　受注者は、支給材料又は貸与品の引渡しを受けたときは、遅滞なく発注者に受領書又は借用書を提出しなければならない。</w:t>
      </w:r>
    </w:p>
    <w:p w14:paraId="49CF9EF4" w14:textId="77777777" w:rsidR="007C08C1" w:rsidRPr="00022D2E" w:rsidRDefault="007C08C1" w:rsidP="00167D17">
      <w:pPr>
        <w:widowControl/>
        <w:ind w:left="210" w:hangingChars="100" w:hanging="210"/>
        <w:jc w:val="left"/>
      </w:pPr>
      <w:r w:rsidRPr="00022D2E">
        <w:rPr>
          <w:rFonts w:hint="eastAsia"/>
        </w:rPr>
        <w:lastRenderedPageBreak/>
        <w:t>４　発注者は、受注者から第２項後段の規定による通知</w:t>
      </w:r>
      <w:r w:rsidRPr="00022D2E">
        <w:t>(</w:t>
      </w:r>
      <w:r w:rsidRPr="00022D2E">
        <w:t>監督員に対する通知を含む。</w:t>
      </w:r>
      <w:r w:rsidRPr="00022D2E">
        <w:t>)</w:t>
      </w:r>
      <w:r w:rsidRPr="00022D2E">
        <w:t>を受けた場合において、必要があると認められるときは、当該支給材料若しくは貸与品に代えて他の支給材料若しくは貸与品を引き渡し、又は第６項の規定により支給材料若しくは貸与品の品質、数量等の変更を行わなければならない。</w:t>
      </w:r>
    </w:p>
    <w:p w14:paraId="3D11C983" w14:textId="77777777" w:rsidR="007C08C1" w:rsidRPr="00022D2E" w:rsidRDefault="007C08C1" w:rsidP="00167D17">
      <w:pPr>
        <w:widowControl/>
        <w:ind w:left="210" w:hangingChars="100" w:hanging="210"/>
        <w:jc w:val="left"/>
      </w:pPr>
      <w:r w:rsidRPr="00022D2E">
        <w:rPr>
          <w:rFonts w:hint="eastAsia"/>
        </w:rPr>
        <w:t>５　発注者は、前項の規定にかかわらず、受注者に対してその旨を明らかにした書面をもって当該支給材料又は貸与品の使用を要求することができる。この場合においては、第２０条第１項後段、第２項及び第３項の規定を準用する。</w:t>
      </w:r>
    </w:p>
    <w:p w14:paraId="6E6C7C61" w14:textId="77777777" w:rsidR="007C08C1" w:rsidRPr="00022D2E" w:rsidRDefault="007C08C1" w:rsidP="00167D17">
      <w:pPr>
        <w:widowControl/>
        <w:ind w:left="210" w:hangingChars="100" w:hanging="210"/>
        <w:jc w:val="left"/>
      </w:pPr>
      <w:r w:rsidRPr="00022D2E">
        <w:rPr>
          <w:rFonts w:hint="eastAsia"/>
        </w:rPr>
        <w:t>６　発注者は、必要があると認めるときは、支給材料又は貸与品の品名、数量、品質、規格若しくは性能、引渡場所又は引渡時期を変更することができる。この場合においては、第２０条第１項後段、第２項及び第３項の規定を準用する。</w:t>
      </w:r>
    </w:p>
    <w:p w14:paraId="52EC949E" w14:textId="77777777" w:rsidR="007C08C1" w:rsidRPr="00022D2E" w:rsidRDefault="007C08C1" w:rsidP="007C08C1">
      <w:pPr>
        <w:widowControl/>
        <w:jc w:val="left"/>
      </w:pPr>
      <w:r w:rsidRPr="00022D2E">
        <w:rPr>
          <w:rFonts w:hint="eastAsia"/>
        </w:rPr>
        <w:t>７　受注者は、支給材料及び貸与品を善良な管理者の注意をもって保管しなければならない。</w:t>
      </w:r>
    </w:p>
    <w:p w14:paraId="590E4325" w14:textId="77777777" w:rsidR="007C08C1" w:rsidRPr="00022D2E" w:rsidRDefault="007C08C1" w:rsidP="00167D17">
      <w:pPr>
        <w:widowControl/>
        <w:ind w:left="210" w:hangingChars="100" w:hanging="210"/>
        <w:jc w:val="left"/>
      </w:pPr>
      <w:r w:rsidRPr="00022D2E">
        <w:rPr>
          <w:rFonts w:hint="eastAsia"/>
        </w:rPr>
        <w:t>８　受注者は、支給材料及び貸与品の引渡しを受けた後、当該支給材料又は貸与品が契約不適合</w:t>
      </w:r>
      <w:r w:rsidRPr="00022D2E">
        <w:t xml:space="preserve"> </w:t>
      </w:r>
      <w:r w:rsidRPr="00022D2E">
        <w:t>（第２項の検査により発見することが困難であったものに限る。）であって使用に適当でないと認めたときは、直ちに書面をもってその旨を監督員に通知しなければならない。この場合においては、第４項及び第５項の規定を準用する。</w:t>
      </w:r>
    </w:p>
    <w:p w14:paraId="1332C2CD" w14:textId="77777777" w:rsidR="007C08C1" w:rsidRPr="00022D2E" w:rsidRDefault="007C08C1" w:rsidP="00167D17">
      <w:pPr>
        <w:widowControl/>
        <w:ind w:left="210" w:hangingChars="100" w:hanging="210"/>
        <w:jc w:val="left"/>
      </w:pPr>
      <w:r w:rsidRPr="00022D2E">
        <w:rPr>
          <w:rFonts w:hint="eastAsia"/>
        </w:rPr>
        <w:t>９　受注者は、工事の完成、工事内容の変更等によって不用となった支給材料又は貸与品を設計図書で定めるところにより発注者に返還しなければならない。</w:t>
      </w:r>
    </w:p>
    <w:p w14:paraId="1D67FC94" w14:textId="77777777" w:rsidR="007C08C1" w:rsidRPr="00022D2E" w:rsidRDefault="007C08C1" w:rsidP="00167D17">
      <w:pPr>
        <w:widowControl/>
        <w:ind w:left="210" w:hangingChars="100" w:hanging="210"/>
        <w:jc w:val="left"/>
      </w:pPr>
      <w:r w:rsidRPr="00022D2E">
        <w:rPr>
          <w:rFonts w:hint="eastAsia"/>
        </w:rPr>
        <w:t>１０　受注者は、自己の故意又は過失により支給材料又は貸与品が滅失し、若しくは毀損し、又はその返還が不可能になったときは、発注者の指定した期間内に代品を納め、若しくは原状に復し、又は損害を賠償しなければならない。</w:t>
      </w:r>
    </w:p>
    <w:p w14:paraId="395185E5" w14:textId="77777777" w:rsidR="007C08C1" w:rsidRPr="00022D2E" w:rsidRDefault="007C08C1" w:rsidP="00167D17">
      <w:pPr>
        <w:widowControl/>
        <w:ind w:left="210" w:hangingChars="100" w:hanging="210"/>
        <w:jc w:val="left"/>
      </w:pPr>
      <w:r w:rsidRPr="00022D2E">
        <w:rPr>
          <w:rFonts w:hint="eastAsia"/>
        </w:rPr>
        <w:t>１１　受注者は、支給材料の使用方法が設計図書に明示されていないときは、監督員の指示に従わなければならない。</w:t>
      </w:r>
    </w:p>
    <w:p w14:paraId="078A6AA7" w14:textId="77777777" w:rsidR="007C08C1" w:rsidRPr="00022D2E" w:rsidRDefault="007C08C1" w:rsidP="007C08C1">
      <w:pPr>
        <w:widowControl/>
        <w:jc w:val="left"/>
        <w:rPr>
          <w:b/>
        </w:rPr>
      </w:pPr>
      <w:r w:rsidRPr="00022D2E">
        <w:rPr>
          <w:rFonts w:hint="eastAsia"/>
          <w:b/>
        </w:rPr>
        <w:t xml:space="preserve">　（設計図書不適合の場合の改造義務、破壊検査）</w:t>
      </w:r>
    </w:p>
    <w:p w14:paraId="642A2E94" w14:textId="77777777" w:rsidR="007C08C1" w:rsidRPr="00022D2E" w:rsidRDefault="007C08C1" w:rsidP="00167D17">
      <w:pPr>
        <w:widowControl/>
        <w:ind w:left="210" w:hangingChars="100" w:hanging="210"/>
        <w:jc w:val="left"/>
      </w:pPr>
      <w:r w:rsidRPr="00022D2E">
        <w:rPr>
          <w:rFonts w:hint="eastAsia"/>
        </w:rPr>
        <w:t>第１８条　受注者は、工事の施工が設計図書に適合しない場合において、発注者又は監督員がその改造を請求したときは、これに従わなければならない。この場合において、当該不適合が発注者の責めに帰すべき理由によるときは、第２０条第１項後段、第２項及び第３項の規定を準用する。</w:t>
      </w:r>
    </w:p>
    <w:p w14:paraId="4149E085" w14:textId="77777777" w:rsidR="007C08C1" w:rsidRPr="00022D2E" w:rsidRDefault="007C08C1" w:rsidP="00167D17">
      <w:pPr>
        <w:widowControl/>
        <w:ind w:left="210" w:hangingChars="100" w:hanging="210"/>
        <w:jc w:val="left"/>
      </w:pPr>
      <w:r w:rsidRPr="00022D2E">
        <w:rPr>
          <w:rFonts w:hint="eastAsia"/>
        </w:rPr>
        <w:t>２　発注者又は監督員は、受注者が第１５条第２項若しくは第１６条第１項から第３項までの規定に違反した場合又は工事の施工が設計図書に適合しないと認められる相当の理由がある場合において、必要があると認められるときは、工事の施工部分を破壊して検査することができる。この場合においては、当該検査及び復旧に要する費用は、受注者の負担とする。</w:t>
      </w:r>
    </w:p>
    <w:p w14:paraId="4A3738B7" w14:textId="77777777" w:rsidR="007C08C1" w:rsidRPr="00022D2E" w:rsidRDefault="007C08C1" w:rsidP="007C08C1">
      <w:pPr>
        <w:widowControl/>
        <w:jc w:val="left"/>
        <w:rPr>
          <w:b/>
        </w:rPr>
      </w:pPr>
      <w:r w:rsidRPr="00022D2E">
        <w:rPr>
          <w:rFonts w:hint="eastAsia"/>
          <w:b/>
        </w:rPr>
        <w:t xml:space="preserve">　（条件変更等）</w:t>
      </w:r>
    </w:p>
    <w:p w14:paraId="43879B9F" w14:textId="77777777" w:rsidR="007C08C1" w:rsidRPr="00022D2E" w:rsidRDefault="007C08C1" w:rsidP="00167D17">
      <w:pPr>
        <w:widowControl/>
        <w:ind w:left="210" w:hangingChars="100" w:hanging="210"/>
        <w:jc w:val="left"/>
      </w:pPr>
      <w:r w:rsidRPr="00022D2E">
        <w:rPr>
          <w:rFonts w:hint="eastAsia"/>
        </w:rPr>
        <w:t>第１９条　受注者は、工事の施工に当たり、次の各号のいずれかに該当する事実を発見したときは、直ちに書面をもってその旨を監督員に通知し、その確認を求めなければならない。</w:t>
      </w:r>
    </w:p>
    <w:p w14:paraId="446A061E" w14:textId="77777777" w:rsidR="007C08C1" w:rsidRPr="00022D2E" w:rsidRDefault="007C08C1" w:rsidP="007C08C1">
      <w:pPr>
        <w:widowControl/>
        <w:jc w:val="left"/>
      </w:pPr>
      <w:r w:rsidRPr="00022D2E">
        <w:rPr>
          <w:rFonts w:hint="eastAsia"/>
        </w:rPr>
        <w:t xml:space="preserve">　</w:t>
      </w:r>
      <w:r w:rsidRPr="00022D2E">
        <w:t xml:space="preserve">(1) </w:t>
      </w:r>
      <w:r w:rsidRPr="00022D2E">
        <w:t>設計図書と工事現場の状態が一致しないこと。</w:t>
      </w:r>
    </w:p>
    <w:p w14:paraId="32798132"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(2) </w:t>
      </w:r>
      <w:r w:rsidRPr="00022D2E">
        <w:t>設計図書の表示が明確でないこと（設計書、図面及び仕様書が交互符号しないこと並びに設計図書に誤り又は脱漏があることを含む。）</w:t>
      </w:r>
    </w:p>
    <w:p w14:paraId="7A5E1BE6"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(3) </w:t>
      </w:r>
      <w:r w:rsidRPr="00022D2E">
        <w:t>工事現場の地質、湧水等の状態、施工上の制約等設計図書に示された自然的又は人為的な施工条件が実際と相違すること。</w:t>
      </w:r>
    </w:p>
    <w:p w14:paraId="0761445D" w14:textId="77777777" w:rsidR="007C08C1" w:rsidRPr="00022D2E" w:rsidRDefault="007C08C1" w:rsidP="007C08C1">
      <w:pPr>
        <w:widowControl/>
        <w:jc w:val="left"/>
      </w:pPr>
      <w:r w:rsidRPr="00022D2E">
        <w:rPr>
          <w:rFonts w:hint="eastAsia"/>
        </w:rPr>
        <w:t xml:space="preserve">　</w:t>
      </w:r>
      <w:r w:rsidRPr="00022D2E">
        <w:t xml:space="preserve">(4) </w:t>
      </w:r>
      <w:r w:rsidRPr="00022D2E">
        <w:t>設計図書で明示されていない施工条件について予期することができない特別の状態が生じたこと。</w:t>
      </w:r>
    </w:p>
    <w:p w14:paraId="3988565D" w14:textId="77777777" w:rsidR="007C08C1" w:rsidRPr="00022D2E" w:rsidRDefault="007C08C1" w:rsidP="00167D17">
      <w:pPr>
        <w:widowControl/>
        <w:ind w:left="210" w:hangingChars="100" w:hanging="210"/>
        <w:jc w:val="left"/>
      </w:pPr>
      <w:r w:rsidRPr="00022D2E">
        <w:rPr>
          <w:rFonts w:hint="eastAsia"/>
        </w:rPr>
        <w:lastRenderedPageBreak/>
        <w:t>２　監督員は、前項の確認を求められたとき又は自ら同項各号に掲げる事実を発見したときは、直ちに調査を行い、その結果</w:t>
      </w:r>
      <w:r w:rsidRPr="00022D2E">
        <w:t>(</w:t>
      </w:r>
      <w:r w:rsidRPr="00022D2E">
        <w:t>これに対してとるべき措置を指示する必要があるときは、当該指示を含む。</w:t>
      </w:r>
      <w:r w:rsidRPr="00022D2E">
        <w:t>)</w:t>
      </w:r>
      <w:r w:rsidRPr="00022D2E">
        <w:t>を受注者に通知しなければならない。</w:t>
      </w:r>
    </w:p>
    <w:p w14:paraId="3E65F890" w14:textId="77777777" w:rsidR="007C08C1" w:rsidRPr="00022D2E" w:rsidRDefault="007C08C1" w:rsidP="00167D17">
      <w:pPr>
        <w:widowControl/>
        <w:ind w:left="210" w:hangingChars="100" w:hanging="210"/>
        <w:jc w:val="left"/>
      </w:pPr>
      <w:r w:rsidRPr="00022D2E">
        <w:rPr>
          <w:rFonts w:hint="eastAsia"/>
        </w:rPr>
        <w:t>３　第１項の事実が発注者と受注者との間において確認された場合において、必要があると認められるときは、次の各号に掲げるところにより、工事内容の変更又は設計図書の訂正を行わなければならない。</w:t>
      </w:r>
    </w:p>
    <w:p w14:paraId="68FD90CA"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(1) </w:t>
      </w:r>
      <w:r w:rsidRPr="00022D2E">
        <w:t>第１項第１号、第３号又は第４号に該当し工事内容を変更する場合で工事目的物の変更を伴うもの（発注者が行う。）</w:t>
      </w:r>
    </w:p>
    <w:p w14:paraId="62A88579"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(2) </w:t>
      </w:r>
      <w:r w:rsidRPr="00022D2E">
        <w:t>第１項第１号、第３号又は第４号に該当し工事内容を変更する場合で工事目的物の変更を伴わないもの（発注者と受注者とが協議して発注者が行う。）</w:t>
      </w:r>
    </w:p>
    <w:p w14:paraId="761568F7" w14:textId="77777777" w:rsidR="007C08C1" w:rsidRPr="00022D2E" w:rsidRDefault="007C08C1" w:rsidP="007C08C1">
      <w:pPr>
        <w:widowControl/>
        <w:jc w:val="left"/>
      </w:pPr>
      <w:r w:rsidRPr="00022D2E">
        <w:rPr>
          <w:rFonts w:hint="eastAsia"/>
        </w:rPr>
        <w:t xml:space="preserve">　</w:t>
      </w:r>
      <w:r w:rsidRPr="00022D2E">
        <w:t xml:space="preserve">(3) </w:t>
      </w:r>
      <w:r w:rsidRPr="00022D2E">
        <w:t>第１項第２号に該当し設計図書を訂正する必要があるもの（発注者が行う。）</w:t>
      </w:r>
    </w:p>
    <w:p w14:paraId="2E68CF28" w14:textId="77777777" w:rsidR="007C08C1" w:rsidRPr="00022D2E" w:rsidRDefault="007C08C1" w:rsidP="00167D17">
      <w:pPr>
        <w:widowControl/>
        <w:ind w:left="210" w:hangingChars="100" w:hanging="210"/>
        <w:jc w:val="left"/>
      </w:pPr>
      <w:r w:rsidRPr="00022D2E">
        <w:rPr>
          <w:rFonts w:hint="eastAsia"/>
        </w:rPr>
        <w:t>４　前項の規定により、工事内容の変更又は設計図書の訂正がなされた場合においては、次条第１項後段及び第２項の規定を準用する。</w:t>
      </w:r>
    </w:p>
    <w:p w14:paraId="05DFFC17" w14:textId="77777777" w:rsidR="007C08C1" w:rsidRPr="00022D2E" w:rsidRDefault="007C08C1" w:rsidP="00167D17">
      <w:pPr>
        <w:widowControl/>
        <w:ind w:left="210" w:hangingChars="100" w:hanging="210"/>
        <w:jc w:val="left"/>
      </w:pPr>
      <w:r w:rsidRPr="00022D2E">
        <w:rPr>
          <w:rFonts w:hint="eastAsia"/>
        </w:rPr>
        <w:t>５　受注者は、次の各号のいずれかに該当するときは、１０日以内に発注者に通知して工事の全部又は一部の施工を一時中止することができる。ただし、発注者がその期間内に合意、変更、訂正又は協議に係る決定を行わないことにつき、やむを得ない理由があるときは、この限りでない。</w:t>
      </w:r>
    </w:p>
    <w:p w14:paraId="7CD6A790" w14:textId="77777777" w:rsidR="007C08C1" w:rsidRPr="00022D2E" w:rsidRDefault="007C08C1" w:rsidP="007C08C1">
      <w:pPr>
        <w:widowControl/>
        <w:jc w:val="left"/>
      </w:pPr>
      <w:r w:rsidRPr="00022D2E">
        <w:rPr>
          <w:rFonts w:hint="eastAsia"/>
        </w:rPr>
        <w:t xml:space="preserve">　</w:t>
      </w:r>
      <w:r w:rsidRPr="00022D2E">
        <w:t xml:space="preserve">(1) </w:t>
      </w:r>
      <w:r w:rsidRPr="00022D2E">
        <w:t>第１項の規定による確認を求めた後、２０日以内に確認についての合意が成立しないとき。</w:t>
      </w:r>
    </w:p>
    <w:p w14:paraId="51E73BC5"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(2) </w:t>
      </w:r>
      <w:r w:rsidRPr="00022D2E">
        <w:t>第２項の規定による確認についての合意が成立した後、発注者が２０日以内に工事内容の変更又は設計図書の訂正を行わないとき。</w:t>
      </w:r>
    </w:p>
    <w:p w14:paraId="2EECC32B"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(3) </w:t>
      </w:r>
      <w:r w:rsidRPr="00022D2E">
        <w:t>前項において準用する次条第２項の規定による協議を申し出た後、２０日以内に協議が調わないとき。</w:t>
      </w:r>
    </w:p>
    <w:p w14:paraId="4C0810DA" w14:textId="77777777" w:rsidR="007C08C1" w:rsidRPr="00022D2E" w:rsidRDefault="007C08C1" w:rsidP="007C08C1">
      <w:pPr>
        <w:widowControl/>
        <w:jc w:val="left"/>
        <w:rPr>
          <w:b/>
        </w:rPr>
      </w:pPr>
      <w:r w:rsidRPr="00022D2E">
        <w:rPr>
          <w:rFonts w:hint="eastAsia"/>
          <w:b/>
        </w:rPr>
        <w:t xml:space="preserve">　（工事の変更、中止等）</w:t>
      </w:r>
    </w:p>
    <w:p w14:paraId="6C7B58EE" w14:textId="77777777" w:rsidR="007C08C1" w:rsidRPr="00022D2E" w:rsidRDefault="007C08C1" w:rsidP="00167D17">
      <w:pPr>
        <w:widowControl/>
        <w:ind w:left="210" w:hangingChars="100" w:hanging="210"/>
        <w:jc w:val="left"/>
      </w:pPr>
      <w:r w:rsidRPr="00022D2E">
        <w:rPr>
          <w:rFonts w:hint="eastAsia"/>
        </w:rPr>
        <w:t>第２０条　発注者は、必要があると認めるときは、書面をもって受注者に通知し、工事内容を変更し、又は工事の全部若しくは一部の施工を一時中止させることができる。この場合において、必要あると認められるときは、次項及び第３項に定めるところにより、工期若しくは請負代金額を変更し、又は必要な費用等を発注者が負担しなければならない。</w:t>
      </w:r>
    </w:p>
    <w:p w14:paraId="530F8537" w14:textId="77777777" w:rsidR="007C08C1" w:rsidRPr="00022D2E" w:rsidRDefault="007C08C1" w:rsidP="007C08C1">
      <w:pPr>
        <w:widowControl/>
        <w:jc w:val="left"/>
      </w:pPr>
      <w:r w:rsidRPr="00022D2E">
        <w:rPr>
          <w:rFonts w:hint="eastAsia"/>
        </w:rPr>
        <w:t>２　工期又は請負代金の変更は、発注者と受注者とが協議して定める。</w:t>
      </w:r>
    </w:p>
    <w:p w14:paraId="15767868" w14:textId="77777777" w:rsidR="007C08C1" w:rsidRPr="00022D2E" w:rsidRDefault="007C08C1" w:rsidP="00167D17">
      <w:pPr>
        <w:widowControl/>
        <w:ind w:left="210" w:hangingChars="100" w:hanging="210"/>
        <w:jc w:val="left"/>
      </w:pPr>
      <w:r w:rsidRPr="00022D2E">
        <w:rPr>
          <w:rFonts w:hint="eastAsia"/>
        </w:rPr>
        <w:t>３　発注者は、第１項の場合において、受注者が工事の続行に備え工事現場を維持し、若しくは労働者、建設機械器具等を保持するための費用その他の工事の施工の一時中止に伴う増加費用を必要とし、又は受注者に損害を及ぼしたときは、その増加費用を負担し、若しくはその損害を賠償しなければならない。この場合における負担額又は賠償額は、発注者と受注者とが協議して定める。</w:t>
      </w:r>
    </w:p>
    <w:p w14:paraId="0144940C" w14:textId="11132D15" w:rsidR="00B37817" w:rsidRPr="00022D2E" w:rsidRDefault="007C08C1" w:rsidP="00E54DF2">
      <w:pPr>
        <w:widowControl/>
        <w:ind w:left="210" w:hangingChars="100" w:hanging="210"/>
        <w:jc w:val="left"/>
      </w:pPr>
      <w:r w:rsidRPr="00022D2E">
        <w:rPr>
          <w:rFonts w:hint="eastAsia"/>
        </w:rPr>
        <w:t>４　工事用地等の確保ができない等のため又は天災その他の不可抗力により工事目的物等に損害を生じ、若しくは工事現場の状態が変動したため受注者が工事を施工できないと認められるときは、発注者は、第１項の規定により、工事の全部又は一部の施工を中止させなければならない。</w:t>
      </w:r>
    </w:p>
    <w:p w14:paraId="0313ED05" w14:textId="77777777" w:rsidR="00A951D3" w:rsidRPr="00022D2E" w:rsidRDefault="00A951D3" w:rsidP="00A951D3">
      <w:pPr>
        <w:ind w:leftChars="1" w:left="2" w:firstLineChars="100" w:firstLine="211"/>
        <w:rPr>
          <w:b/>
        </w:rPr>
      </w:pPr>
      <w:r w:rsidRPr="00022D2E">
        <w:rPr>
          <w:b/>
        </w:rPr>
        <w:t>（著しく短い工期の禁止）</w:t>
      </w:r>
    </w:p>
    <w:p w14:paraId="2E7881F4" w14:textId="77777777" w:rsidR="00A951D3" w:rsidRPr="00022D2E" w:rsidRDefault="00A951D3" w:rsidP="00A951D3">
      <w:pPr>
        <w:ind w:left="210" w:hangingChars="100" w:hanging="210"/>
      </w:pPr>
      <w:r w:rsidRPr="00022D2E">
        <w:t>第２</w:t>
      </w:r>
      <w:r w:rsidRPr="00022D2E">
        <w:rPr>
          <w:rFonts w:hint="eastAsia"/>
        </w:rPr>
        <w:t>０</w:t>
      </w:r>
      <w:r w:rsidRPr="00022D2E">
        <w:t>条</w:t>
      </w:r>
      <w:r w:rsidRPr="00022D2E">
        <w:rPr>
          <w:rFonts w:hint="eastAsia"/>
        </w:rPr>
        <w:t>の２</w:t>
      </w:r>
      <w:r w:rsidRPr="00022D2E">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01E3CC4" w14:textId="77777777" w:rsidR="007C08C1" w:rsidRPr="00022D2E" w:rsidRDefault="007C08C1" w:rsidP="007C08C1">
      <w:pPr>
        <w:widowControl/>
        <w:jc w:val="left"/>
        <w:rPr>
          <w:b/>
        </w:rPr>
      </w:pPr>
      <w:r w:rsidRPr="00022D2E">
        <w:rPr>
          <w:rFonts w:hint="eastAsia"/>
          <w:b/>
        </w:rPr>
        <w:t xml:space="preserve">　（受注者の請求による工期の延長）</w:t>
      </w:r>
    </w:p>
    <w:p w14:paraId="030E14DB" w14:textId="77777777" w:rsidR="007C08C1" w:rsidRPr="00022D2E" w:rsidRDefault="007C08C1" w:rsidP="00167D17">
      <w:pPr>
        <w:widowControl/>
        <w:ind w:left="210" w:hangingChars="100" w:hanging="210"/>
        <w:jc w:val="left"/>
      </w:pPr>
      <w:r w:rsidRPr="00022D2E">
        <w:rPr>
          <w:rFonts w:hint="eastAsia"/>
        </w:rPr>
        <w:t>第２１条　受注者は、天候の不良、第３条の規定に基づく関連工事の調整その他受注者の責めに帰することができない事由により工期内に工事を完成することができないときは、発注者に対して遅滞なくその</w:t>
      </w:r>
      <w:r w:rsidRPr="00022D2E">
        <w:rPr>
          <w:rFonts w:hint="eastAsia"/>
        </w:rPr>
        <w:lastRenderedPageBreak/>
        <w:t>理由を明らかにした書面をもって工期の延長を求めることができる。この場合における延長日数は、発注者と受注者とが協議して書面をもって定めなければならない。</w:t>
      </w:r>
    </w:p>
    <w:p w14:paraId="4E42CD61" w14:textId="77777777" w:rsidR="007C08C1" w:rsidRPr="00022D2E" w:rsidRDefault="007C08C1" w:rsidP="00167D17">
      <w:pPr>
        <w:widowControl/>
        <w:ind w:left="210" w:hangingChars="100" w:hanging="210"/>
        <w:jc w:val="left"/>
      </w:pPr>
      <w:r w:rsidRPr="00022D2E">
        <w:rPr>
          <w:rFonts w:hint="eastAsia"/>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3CDE871" w14:textId="77777777" w:rsidR="007C08C1" w:rsidRPr="00022D2E" w:rsidRDefault="007C08C1" w:rsidP="007C08C1">
      <w:pPr>
        <w:widowControl/>
        <w:jc w:val="left"/>
        <w:rPr>
          <w:b/>
        </w:rPr>
      </w:pPr>
      <w:r w:rsidRPr="00022D2E">
        <w:rPr>
          <w:rFonts w:hint="eastAsia"/>
          <w:b/>
        </w:rPr>
        <w:t xml:space="preserve">　（発注者の請求による工期の短縮等）</w:t>
      </w:r>
    </w:p>
    <w:p w14:paraId="3D5B1E9A" w14:textId="77777777" w:rsidR="007C08C1" w:rsidRPr="00022D2E" w:rsidRDefault="007C08C1" w:rsidP="00167D17">
      <w:pPr>
        <w:widowControl/>
        <w:ind w:left="210" w:hangingChars="100" w:hanging="210"/>
        <w:jc w:val="left"/>
      </w:pPr>
      <w:r w:rsidRPr="00022D2E">
        <w:rPr>
          <w:rFonts w:hint="eastAsia"/>
        </w:rPr>
        <w:t>第２２条　発注者は、特別の理由により工期を短縮する必要があるときは、受注者に対して書面をもって工期の短縮を求めることができる。この場合における短縮日数は、発注者と受注者とが協議して書面をもって定めなければならない。</w:t>
      </w:r>
    </w:p>
    <w:p w14:paraId="6BB1D4FB" w14:textId="77777777" w:rsidR="007C08C1" w:rsidRPr="00022D2E" w:rsidRDefault="007C08C1" w:rsidP="00167D17">
      <w:pPr>
        <w:widowControl/>
        <w:ind w:left="210" w:hangingChars="100" w:hanging="210"/>
        <w:jc w:val="left"/>
      </w:pPr>
      <w:r w:rsidRPr="00022D2E">
        <w:rPr>
          <w:rFonts w:hint="eastAsia"/>
        </w:rPr>
        <w:t>２　前項の場合において、必要があると認められるときは、発注者と受注者とが協議して請負代金額を変更しなければならない。</w:t>
      </w:r>
    </w:p>
    <w:p w14:paraId="204495A0" w14:textId="77777777" w:rsidR="007C08C1" w:rsidRPr="00022D2E" w:rsidRDefault="007C08C1" w:rsidP="007C08C1">
      <w:pPr>
        <w:widowControl/>
        <w:jc w:val="left"/>
        <w:rPr>
          <w:b/>
        </w:rPr>
      </w:pPr>
      <w:r w:rsidRPr="00022D2E">
        <w:rPr>
          <w:rFonts w:hint="eastAsia"/>
          <w:b/>
        </w:rPr>
        <w:t xml:space="preserve">　（賃金又は物価の変動に基づく請負代金額の変更）</w:t>
      </w:r>
    </w:p>
    <w:p w14:paraId="022CD918" w14:textId="77777777" w:rsidR="007C08C1" w:rsidRPr="00022D2E" w:rsidRDefault="007C08C1" w:rsidP="00167D17">
      <w:pPr>
        <w:widowControl/>
        <w:ind w:left="210" w:hangingChars="100" w:hanging="210"/>
        <w:jc w:val="left"/>
      </w:pPr>
      <w:r w:rsidRPr="00022D2E">
        <w:rPr>
          <w:rFonts w:hint="eastAsia"/>
        </w:rPr>
        <w:t>第２３条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0D912984" w14:textId="77777777" w:rsidR="007C08C1" w:rsidRPr="00022D2E" w:rsidRDefault="007C08C1" w:rsidP="00167D17">
      <w:pPr>
        <w:widowControl/>
        <w:ind w:left="210" w:hangingChars="100" w:hanging="210"/>
        <w:jc w:val="left"/>
      </w:pPr>
      <w:r w:rsidRPr="00022D2E">
        <w:rPr>
          <w:rFonts w:hint="eastAsia"/>
        </w:rPr>
        <w:t>２　発注者又は受注者は、第１項の規定による請求があったときは、変動前残工事代金額（請負代金額から出来高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５／１０００を超える額につき、請負代金額の変更に応じなければならない。</w:t>
      </w:r>
    </w:p>
    <w:p w14:paraId="14F25E7C" w14:textId="77777777" w:rsidR="007C08C1" w:rsidRPr="00022D2E" w:rsidRDefault="007C08C1" w:rsidP="00167D17">
      <w:pPr>
        <w:widowControl/>
        <w:ind w:left="210" w:hangingChars="100" w:hanging="210"/>
        <w:jc w:val="left"/>
      </w:pPr>
      <w:r w:rsidRPr="00022D2E">
        <w:rPr>
          <w:rFonts w:hint="eastAsia"/>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これを定め、受注者に通知する。</w:t>
      </w:r>
    </w:p>
    <w:p w14:paraId="311F8800" w14:textId="77777777" w:rsidR="007C08C1" w:rsidRPr="00022D2E" w:rsidRDefault="007C08C1" w:rsidP="00167D17">
      <w:pPr>
        <w:widowControl/>
        <w:ind w:left="210" w:hangingChars="100" w:hanging="210"/>
        <w:jc w:val="left"/>
      </w:pPr>
      <w:r w:rsidRPr="00022D2E">
        <w:rPr>
          <w:rFonts w:hint="eastAsia"/>
        </w:rPr>
        <w:t>４　第１項の規定による請求は、本条の規定により請負代金額の変更を行った後、再度行うことができる。この場合においては、同項中「請負契約締結の日」とあるのは、「直前の本条に基づく請負代金額変更の基準とした日」とするものとする。</w:t>
      </w:r>
    </w:p>
    <w:p w14:paraId="21B13062" w14:textId="77777777" w:rsidR="007C08C1" w:rsidRPr="00022D2E" w:rsidRDefault="007C08C1" w:rsidP="00167D17">
      <w:pPr>
        <w:widowControl/>
        <w:ind w:left="210" w:hangingChars="100" w:hanging="210"/>
        <w:jc w:val="left"/>
      </w:pPr>
      <w:r w:rsidRPr="00022D2E">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599E4EA" w14:textId="77777777" w:rsidR="007C08C1" w:rsidRPr="00022D2E" w:rsidRDefault="007C08C1" w:rsidP="00167D17">
      <w:pPr>
        <w:widowControl/>
        <w:ind w:left="210" w:hangingChars="100" w:hanging="210"/>
        <w:jc w:val="left"/>
      </w:pPr>
      <w:r w:rsidRPr="00022D2E">
        <w:rPr>
          <w:rFonts w:hint="eastAsia"/>
        </w:rPr>
        <w:t>６　予期することのできない特別の事情により、工期内に日本国内において急激な</w:t>
      </w:r>
      <w:r w:rsidR="00F01E4E" w:rsidRPr="00022D2E">
        <w:rPr>
          <w:rFonts w:hint="eastAsia"/>
        </w:rPr>
        <w:t>インフレー</w:t>
      </w:r>
      <w:r w:rsidRPr="00022D2E">
        <w:rPr>
          <w:rFonts w:hint="eastAsia"/>
        </w:rPr>
        <w:t>ション又はデフレーションが生じ、請負代金額が著しく不適当となったときは、発注者又は受注者は、前各項の規定にかかわらず、請負代金額の変更を請求することができる。</w:t>
      </w:r>
    </w:p>
    <w:p w14:paraId="1BEF9929" w14:textId="77777777" w:rsidR="007C08C1" w:rsidRPr="00022D2E" w:rsidRDefault="007C08C1" w:rsidP="00167D17">
      <w:pPr>
        <w:widowControl/>
        <w:ind w:left="210" w:hangingChars="100" w:hanging="210"/>
        <w:jc w:val="left"/>
      </w:pPr>
      <w:r w:rsidRPr="00022D2E">
        <w:rPr>
          <w:rFonts w:hint="eastAsia"/>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14:paraId="51D37D8E" w14:textId="77777777" w:rsidR="00201E4D" w:rsidRDefault="007C08C1" w:rsidP="00201E4D">
      <w:pPr>
        <w:widowControl/>
        <w:ind w:left="210" w:hangingChars="100" w:hanging="210"/>
        <w:jc w:val="left"/>
      </w:pPr>
      <w:r w:rsidRPr="00022D2E">
        <w:rPr>
          <w:rFonts w:hint="eastAsia"/>
        </w:rPr>
        <w:t>８　第３項及び前項の協議開始の日については、発注者が受注者の意見を聴いて定め、受注者に通知しなければならない。ただし、発注者が第１項、第５項又は第６項の請求を行った日又は請求を受けた日から７日以内に協議開始の日を通知しない場合には、受注者は、協議開始の日を定め、発注者に通知することができる。</w:t>
      </w:r>
    </w:p>
    <w:p w14:paraId="41DC9699" w14:textId="4ADC8DB9" w:rsidR="00E54DF2" w:rsidRPr="00C21E7A" w:rsidRDefault="00E54DF2" w:rsidP="00E54DF2">
      <w:pPr>
        <w:ind w:left="210" w:hangingChars="100" w:hanging="210"/>
        <w:rPr>
          <w:szCs w:val="21"/>
        </w:rPr>
      </w:pPr>
      <w:r w:rsidRPr="00C21E7A">
        <w:rPr>
          <w:rFonts w:hint="eastAsia"/>
          <w:szCs w:val="21"/>
        </w:rPr>
        <w:lastRenderedPageBreak/>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00625573" w:rsidRPr="00C21E7A">
        <w:rPr>
          <w:rFonts w:hint="eastAsia"/>
          <w:szCs w:val="21"/>
        </w:rPr>
        <w:t>４９</w:t>
      </w:r>
      <w:r w:rsidRPr="00C21E7A">
        <w:rPr>
          <w:rFonts w:hint="eastAsia"/>
          <w:szCs w:val="21"/>
        </w:rPr>
        <w:t>条に規定するあっせん若しくは調停を請求したこと又は第</w:t>
      </w:r>
      <w:r w:rsidR="00625573" w:rsidRPr="00C21E7A">
        <w:rPr>
          <w:rFonts w:hint="eastAsia"/>
          <w:szCs w:val="21"/>
        </w:rPr>
        <w:t>５０</w:t>
      </w:r>
      <w:r w:rsidRPr="00C21E7A">
        <w:rPr>
          <w:rFonts w:hint="eastAsia"/>
          <w:szCs w:val="21"/>
        </w:rPr>
        <w:t>条に規定する仲裁を申請したことを理由として不利益な取扱いをしてはならない。</w:t>
      </w:r>
    </w:p>
    <w:p w14:paraId="740368E9" w14:textId="77777777" w:rsidR="00E54DF2" w:rsidRPr="00E54DF2" w:rsidRDefault="00E54DF2" w:rsidP="00201E4D">
      <w:pPr>
        <w:widowControl/>
        <w:ind w:left="210" w:hangingChars="100" w:hanging="210"/>
        <w:jc w:val="left"/>
      </w:pPr>
    </w:p>
    <w:p w14:paraId="39848B40" w14:textId="77777777" w:rsidR="007C08C1" w:rsidRPr="00022D2E" w:rsidRDefault="007C08C1" w:rsidP="007C08C1">
      <w:pPr>
        <w:widowControl/>
        <w:jc w:val="left"/>
        <w:rPr>
          <w:b/>
        </w:rPr>
      </w:pPr>
      <w:r w:rsidRPr="00022D2E">
        <w:rPr>
          <w:rFonts w:hint="eastAsia"/>
          <w:b/>
        </w:rPr>
        <w:t xml:space="preserve">　（臨機の措置）</w:t>
      </w:r>
    </w:p>
    <w:p w14:paraId="2CDEE7D9" w14:textId="77777777" w:rsidR="007C08C1" w:rsidRPr="00022D2E" w:rsidRDefault="007C08C1" w:rsidP="00167D17">
      <w:pPr>
        <w:widowControl/>
        <w:ind w:left="210" w:hangingChars="100" w:hanging="210"/>
        <w:jc w:val="left"/>
      </w:pPr>
      <w:r w:rsidRPr="00022D2E">
        <w:rPr>
          <w:rFonts w:hint="eastAsia"/>
        </w:rPr>
        <w:t>第２４条　受注者は、災害防止等のため必要があると認めるときは、臨機の措置をとらなければならない。この場合において必要があると認めるときは、受注者は、あらかじめ監督員の意見をきかなければならない。ただし、緊急やむを得ない事情があるときは、この限りでない。</w:t>
      </w:r>
    </w:p>
    <w:p w14:paraId="7E714240" w14:textId="77777777" w:rsidR="007C08C1" w:rsidRPr="00022D2E" w:rsidRDefault="007C08C1" w:rsidP="00167D17">
      <w:pPr>
        <w:widowControl/>
        <w:ind w:left="210" w:hangingChars="100" w:hanging="210"/>
        <w:jc w:val="left"/>
      </w:pPr>
      <w:r w:rsidRPr="00022D2E">
        <w:rPr>
          <w:rFonts w:hint="eastAsia"/>
        </w:rPr>
        <w:t>２　前項の場合においては、受注者は、そのとった措置の内容を遅滞なく監督員に通知しなければならない。</w:t>
      </w:r>
    </w:p>
    <w:p w14:paraId="5A0789F5" w14:textId="77777777" w:rsidR="007C08C1" w:rsidRPr="00022D2E" w:rsidRDefault="007C08C1" w:rsidP="00167D17">
      <w:pPr>
        <w:widowControl/>
        <w:ind w:left="210" w:hangingChars="100" w:hanging="210"/>
        <w:jc w:val="left"/>
      </w:pPr>
      <w:r w:rsidRPr="00022D2E">
        <w:rPr>
          <w:rFonts w:hint="eastAsia"/>
        </w:rPr>
        <w:t>３　監督員は、災害防止その他工事の施工上特に必要があると認めるときは、受注者に対して臨機の措置をとることを求めることができる。</w:t>
      </w:r>
    </w:p>
    <w:p w14:paraId="6E446DD1" w14:textId="77777777" w:rsidR="007C08C1" w:rsidRPr="001073DE" w:rsidRDefault="007C08C1" w:rsidP="00167D17">
      <w:pPr>
        <w:widowControl/>
        <w:ind w:left="210" w:hangingChars="100" w:hanging="210"/>
        <w:jc w:val="left"/>
      </w:pPr>
      <w:r w:rsidRPr="00022D2E">
        <w:rPr>
          <w:rFonts w:hint="eastAsia"/>
        </w:rPr>
        <w:t>４　受注者が第１項又は前項の規定により臨機の措置をとった場合において、当該措置に</w:t>
      </w:r>
      <w:r w:rsidRPr="001073DE">
        <w:rPr>
          <w:rFonts w:hint="eastAsia"/>
        </w:rPr>
        <w:t>要した費用のうち、受注者が請負代金額の範囲において負担することが適当でないと認められる部分については、発注者がこれを負担する。この場合における発注者の負担額は、発注者と受注者とが協議して定める。</w:t>
      </w:r>
    </w:p>
    <w:p w14:paraId="5235E7C1" w14:textId="77777777" w:rsidR="007C08C1" w:rsidRPr="001073DE" w:rsidRDefault="007C08C1" w:rsidP="007C08C1">
      <w:pPr>
        <w:widowControl/>
        <w:jc w:val="left"/>
        <w:rPr>
          <w:b/>
        </w:rPr>
      </w:pPr>
      <w:r w:rsidRPr="001073DE">
        <w:rPr>
          <w:rFonts w:hint="eastAsia"/>
          <w:b/>
        </w:rPr>
        <w:t xml:space="preserve">　（一般的損害）</w:t>
      </w:r>
    </w:p>
    <w:p w14:paraId="7908C8A0" w14:textId="77777777" w:rsidR="007C08C1" w:rsidRPr="001073DE" w:rsidRDefault="007C08C1" w:rsidP="00167D17">
      <w:pPr>
        <w:widowControl/>
        <w:ind w:left="210" w:hangingChars="100" w:hanging="210"/>
        <w:jc w:val="left"/>
      </w:pPr>
      <w:r w:rsidRPr="001073DE">
        <w:rPr>
          <w:rFonts w:hint="eastAsia"/>
        </w:rPr>
        <w:t>第２５条　工事目的物の引渡し前に、工事目的物又は工事材料について生じた損害その他工事の施工に関して生じた損害（次条第１項若しくは第２項又は第２７条第１項に規定する損害を除く。）は、受注者の負担とする。ただし、その損害のうち発注者の責めに帰すべき理由により生じたものについては、発注者がこれを負担する。この場合において、火災保険その他損害をてん補するものがあるときは、発注者と受注者とが協議して発注者の負担額を定めるものとする。</w:t>
      </w:r>
    </w:p>
    <w:p w14:paraId="6105A972" w14:textId="77777777" w:rsidR="007C08C1" w:rsidRPr="001073DE" w:rsidRDefault="007C08C1" w:rsidP="007C08C1">
      <w:pPr>
        <w:widowControl/>
        <w:jc w:val="left"/>
        <w:rPr>
          <w:b/>
        </w:rPr>
      </w:pPr>
      <w:r w:rsidRPr="001073DE">
        <w:rPr>
          <w:rFonts w:hint="eastAsia"/>
          <w:b/>
        </w:rPr>
        <w:t xml:space="preserve">　（第三者に及ぼした損害）</w:t>
      </w:r>
    </w:p>
    <w:p w14:paraId="3142560D" w14:textId="77777777" w:rsidR="007C08C1" w:rsidRPr="001073DE" w:rsidRDefault="007C08C1" w:rsidP="00167D17">
      <w:pPr>
        <w:widowControl/>
        <w:ind w:left="210" w:hangingChars="100" w:hanging="210"/>
        <w:jc w:val="left"/>
      </w:pPr>
      <w:r w:rsidRPr="001073DE">
        <w:rPr>
          <w:rFonts w:hint="eastAsia"/>
        </w:rPr>
        <w:t>第２６条　工事の施工に伴い通常避けることができない騒音、振動、地盤沈下、地下水の断絶等の理由により第三者に損害を生じたときは、発注者がその損害を補償しなければならない。ただし、その損害のうち工事の施工につき受注者が善良な管理者の注意義務を怠ったことにより生じたものは、受注者が負担する。</w:t>
      </w:r>
    </w:p>
    <w:p w14:paraId="58EC102E" w14:textId="77777777" w:rsidR="007C08C1" w:rsidRPr="001073DE" w:rsidRDefault="007C08C1" w:rsidP="00167D17">
      <w:pPr>
        <w:widowControl/>
        <w:ind w:left="210" w:hangingChars="100" w:hanging="210"/>
        <w:jc w:val="left"/>
      </w:pPr>
      <w:r w:rsidRPr="001073DE">
        <w:rPr>
          <w:rFonts w:hint="eastAsia"/>
        </w:rPr>
        <w:t>２　前項に定めるもののほか、工事の施工について第三者に損害を及ぼしたときは、受注者がその損害を賠償しなければならない。ただし、その損害のうち発注者の責めに帰すべき理由により生じたものについては、発注者がこれを負担する。</w:t>
      </w:r>
    </w:p>
    <w:p w14:paraId="73359E48" w14:textId="77777777" w:rsidR="007C08C1" w:rsidRPr="001073DE" w:rsidRDefault="007C08C1" w:rsidP="00167D17">
      <w:pPr>
        <w:widowControl/>
        <w:ind w:left="210" w:hangingChars="100" w:hanging="210"/>
        <w:jc w:val="left"/>
      </w:pPr>
      <w:r w:rsidRPr="001073DE">
        <w:rPr>
          <w:rFonts w:hint="eastAsia"/>
        </w:rPr>
        <w:t>３　前２項の場合その他工事の施工について第三者との間に紛争を生じた場合においては、発注者と受注者とが協力してその処理解決に当たるものとする。</w:t>
      </w:r>
    </w:p>
    <w:p w14:paraId="6B062DBC" w14:textId="77777777" w:rsidR="007C08C1" w:rsidRPr="001073DE" w:rsidRDefault="007C08C1" w:rsidP="007C08C1">
      <w:pPr>
        <w:widowControl/>
        <w:jc w:val="left"/>
        <w:rPr>
          <w:b/>
        </w:rPr>
      </w:pPr>
      <w:r w:rsidRPr="001073DE">
        <w:rPr>
          <w:rFonts w:hint="eastAsia"/>
          <w:b/>
        </w:rPr>
        <w:t xml:space="preserve">　（天災その他の不可抗力による損害）</w:t>
      </w:r>
    </w:p>
    <w:p w14:paraId="67156F9E" w14:textId="77777777" w:rsidR="007C08C1" w:rsidRPr="001073DE" w:rsidRDefault="007C08C1" w:rsidP="00167D17">
      <w:pPr>
        <w:widowControl/>
        <w:ind w:left="210" w:hangingChars="100" w:hanging="210"/>
        <w:jc w:val="left"/>
      </w:pPr>
      <w:r w:rsidRPr="001073DE">
        <w:rPr>
          <w:rFonts w:hint="eastAsia"/>
        </w:rPr>
        <w:t>第２７条　暴風、豪雨、洪水、地震、地すべり、落盤、火災、騒乱、暴動その他の自然的又は人為的な事象（設計図書で基準を定めたものにあっては、当該基準を超えるものに限る。）であって、発注者及び受注者双方の責めに帰すべからざるもの（以下「天災その他の不可抗力」という。）により、工事の出来高部分、工事仮設物、工事現場に搬入済みの工事材料又は建設機械器具</w:t>
      </w:r>
      <w:r w:rsidR="00B66907" w:rsidRPr="001073DE">
        <w:rPr>
          <w:rFonts w:hint="eastAsia"/>
        </w:rPr>
        <w:t>（以下この条において「工事目的物等」という。）</w:t>
      </w:r>
      <w:r w:rsidRPr="001073DE">
        <w:rPr>
          <w:rFonts w:hint="eastAsia"/>
        </w:rPr>
        <w:t>に損害を生じたときは、受注者は、その事実の発生後遅滞なくその状況を書面をもって発注者に通知しなければならない。</w:t>
      </w:r>
    </w:p>
    <w:p w14:paraId="3C67F703" w14:textId="77777777" w:rsidR="007C08C1" w:rsidRPr="001073DE" w:rsidRDefault="007C08C1" w:rsidP="00167D17">
      <w:pPr>
        <w:widowControl/>
        <w:ind w:left="210" w:hangingChars="100" w:hanging="210"/>
        <w:jc w:val="left"/>
      </w:pPr>
      <w:r w:rsidRPr="001073DE">
        <w:rPr>
          <w:rFonts w:hint="eastAsia"/>
        </w:rPr>
        <w:lastRenderedPageBreak/>
        <w:t>２　発注者は、前項の規定による通知を受けたときは、直ちに調査を行い、前項の損害</w:t>
      </w:r>
      <w:r w:rsidRPr="001073DE">
        <w:t xml:space="preserve"> </w:t>
      </w:r>
      <w:r w:rsidRPr="001073DE">
        <w:t>（受注者が善良な管理者の注意義務を怠ったことに基づくもの及び火災保険その他の保険等によりてん補されるものを除く。以下本条において「損害」という。）の状況を確認し、その結果を書面をもって受注者に通知しなければならない。</w:t>
      </w:r>
    </w:p>
    <w:p w14:paraId="7B7BF62B" w14:textId="77777777" w:rsidR="007C08C1" w:rsidRPr="001073DE" w:rsidRDefault="007C08C1" w:rsidP="00167D17">
      <w:pPr>
        <w:widowControl/>
        <w:ind w:left="210" w:hangingChars="100" w:hanging="210"/>
        <w:jc w:val="left"/>
      </w:pPr>
      <w:r w:rsidRPr="001073DE">
        <w:rPr>
          <w:rFonts w:hint="eastAsia"/>
        </w:rPr>
        <w:t>３　受注者は、前項の規定により損害の状況が確認されたときは、発注者に対して書面をもって請負代金額の変更又は損害額の負担を求めることができる。</w:t>
      </w:r>
    </w:p>
    <w:p w14:paraId="5D9FC5C8" w14:textId="77777777" w:rsidR="007C08C1" w:rsidRPr="001073DE" w:rsidRDefault="007C08C1" w:rsidP="00167D17">
      <w:pPr>
        <w:widowControl/>
        <w:ind w:left="210" w:hangingChars="100" w:hanging="210"/>
        <w:jc w:val="left"/>
      </w:pPr>
      <w:r w:rsidRPr="001073DE">
        <w:rPr>
          <w:rFonts w:hint="eastAsia"/>
        </w:rPr>
        <w:t>４　発注者は、前項の規定により受注者から請負代金額の変更又は損害額の負担の請求があったときは、当該損害の額（</w:t>
      </w:r>
      <w:r w:rsidR="003F3444" w:rsidRPr="001073DE">
        <w:rPr>
          <w:rFonts w:hint="eastAsia"/>
        </w:rPr>
        <w:t>工事目的物等</w:t>
      </w:r>
      <w:r w:rsidRPr="001073DE">
        <w:rPr>
          <w:rFonts w:hint="eastAsia"/>
        </w:rPr>
        <w:t>であって第１５条第２項、第１６条第１項若しくは第２項又は第３６条第２項の規定による検査又は立会いその他受注者の工事に関する記録等により確認し得るものに係る</w:t>
      </w:r>
      <w:r w:rsidR="00B66907" w:rsidRPr="001073DE">
        <w:rPr>
          <w:rFonts w:hint="eastAsia"/>
        </w:rPr>
        <w:t>損害の</w:t>
      </w:r>
      <w:r w:rsidRPr="001073DE">
        <w:rPr>
          <w:rFonts w:hint="eastAsia"/>
        </w:rPr>
        <w:t>額に限る。）</w:t>
      </w:r>
      <w:r w:rsidR="00B66907" w:rsidRPr="001073DE">
        <w:rPr>
          <w:rFonts w:hint="eastAsia"/>
        </w:rPr>
        <w:t>及び当該損</w:t>
      </w:r>
      <w:r w:rsidR="003F3444" w:rsidRPr="001073DE">
        <w:rPr>
          <w:rFonts w:hint="eastAsia"/>
        </w:rPr>
        <w:t>害の取片付けに要する費用の額の合計額（以下本</w:t>
      </w:r>
      <w:r w:rsidR="00B66907" w:rsidRPr="001073DE">
        <w:rPr>
          <w:rFonts w:hint="eastAsia"/>
        </w:rPr>
        <w:t>条において「損害合計額」という。）</w:t>
      </w:r>
      <w:r w:rsidRPr="001073DE">
        <w:rPr>
          <w:rFonts w:hint="eastAsia"/>
        </w:rPr>
        <w:t>のうち請負代金額の１／１００を超える額を負担しなければならない。</w:t>
      </w:r>
      <w:r w:rsidR="00B66907" w:rsidRPr="001073DE">
        <w:rPr>
          <w:rFonts w:hint="eastAsia"/>
        </w:rPr>
        <w:t>ただし、災害応急対策又は災害復旧に関する工事における損害については、発注者が損害合計額を負担するものとする。</w:t>
      </w:r>
    </w:p>
    <w:p w14:paraId="557374BA" w14:textId="77777777" w:rsidR="007C08C1" w:rsidRPr="00022D2E" w:rsidRDefault="007C08C1" w:rsidP="00167D17">
      <w:pPr>
        <w:widowControl/>
        <w:ind w:left="210" w:hangingChars="100" w:hanging="210"/>
        <w:jc w:val="left"/>
      </w:pPr>
      <w:r w:rsidRPr="00022D2E">
        <w:rPr>
          <w:rFonts w:hint="eastAsia"/>
        </w:rPr>
        <w:t>５　損害</w:t>
      </w:r>
      <w:r w:rsidR="001073DE">
        <w:rPr>
          <w:rFonts w:hint="eastAsia"/>
        </w:rPr>
        <w:t>合計</w:t>
      </w:r>
      <w:r w:rsidRPr="00022D2E">
        <w:rPr>
          <w:rFonts w:hint="eastAsia"/>
        </w:rPr>
        <w:t>額は、次の各号に掲げる損害につき、それぞれ当該各号に定めるところにより発注者と受注者とが協議して定める。</w:t>
      </w:r>
    </w:p>
    <w:p w14:paraId="4951F310" w14:textId="77777777" w:rsidR="007C08C1" w:rsidRPr="00022D2E" w:rsidRDefault="007C08C1" w:rsidP="007C08C1">
      <w:pPr>
        <w:widowControl/>
        <w:jc w:val="left"/>
      </w:pPr>
      <w:r w:rsidRPr="00022D2E">
        <w:rPr>
          <w:rFonts w:hint="eastAsia"/>
        </w:rPr>
        <w:t xml:space="preserve">　</w:t>
      </w:r>
      <w:r w:rsidRPr="00022D2E">
        <w:t xml:space="preserve">(1) </w:t>
      </w:r>
      <w:r w:rsidRPr="00022D2E">
        <w:rPr>
          <w:rFonts w:hint="eastAsia"/>
        </w:rPr>
        <w:t>（</w:t>
      </w:r>
      <w:r w:rsidRPr="00022D2E">
        <w:t>工事の出来高部分に関する損害</w:t>
      </w:r>
      <w:r w:rsidRPr="00022D2E">
        <w:rPr>
          <w:rFonts w:hint="eastAsia"/>
        </w:rPr>
        <w:t>）</w:t>
      </w:r>
    </w:p>
    <w:p w14:paraId="67E69170" w14:textId="77777777" w:rsidR="007C08C1" w:rsidRPr="00022D2E" w:rsidRDefault="007C08C1" w:rsidP="00167D17">
      <w:pPr>
        <w:widowControl/>
        <w:ind w:left="420" w:hangingChars="200" w:hanging="420"/>
        <w:jc w:val="left"/>
      </w:pPr>
      <w:r w:rsidRPr="00022D2E">
        <w:rPr>
          <w:rFonts w:hint="eastAsia"/>
        </w:rPr>
        <w:t xml:space="preserve">　　損害を受けた出来高部分に相応する請負代金額とし、残存価値がある場合には、その評価額を差し引いた額とする。</w:t>
      </w:r>
    </w:p>
    <w:p w14:paraId="136673B8" w14:textId="77777777" w:rsidR="007C08C1" w:rsidRPr="00022D2E" w:rsidRDefault="007C08C1" w:rsidP="007C08C1">
      <w:pPr>
        <w:widowControl/>
        <w:jc w:val="left"/>
      </w:pPr>
      <w:r w:rsidRPr="00022D2E">
        <w:rPr>
          <w:rFonts w:hint="eastAsia"/>
        </w:rPr>
        <w:t xml:space="preserve">　</w:t>
      </w:r>
      <w:r w:rsidRPr="00022D2E">
        <w:t xml:space="preserve">(2) </w:t>
      </w:r>
      <w:r w:rsidRPr="00022D2E">
        <w:t>（工事材料に関する損害）</w:t>
      </w:r>
    </w:p>
    <w:p w14:paraId="5C722140" w14:textId="77777777" w:rsidR="007C08C1" w:rsidRPr="00022D2E" w:rsidRDefault="007C08C1" w:rsidP="00167D17">
      <w:pPr>
        <w:widowControl/>
        <w:ind w:left="420" w:hangingChars="200" w:hanging="420"/>
        <w:jc w:val="left"/>
      </w:pPr>
      <w:r w:rsidRPr="00022D2E">
        <w:rPr>
          <w:rFonts w:hint="eastAsia"/>
        </w:rPr>
        <w:t xml:space="preserve">　　損害を受けた工事材料に相応する請負代金額とし、残存価値がある場合には、その評価額を差し引いた額とする。</w:t>
      </w:r>
    </w:p>
    <w:p w14:paraId="21727210" w14:textId="77777777" w:rsidR="007C08C1" w:rsidRPr="00022D2E" w:rsidRDefault="007C08C1" w:rsidP="007C08C1">
      <w:pPr>
        <w:widowControl/>
        <w:jc w:val="left"/>
      </w:pPr>
      <w:r w:rsidRPr="00022D2E">
        <w:rPr>
          <w:rFonts w:hint="eastAsia"/>
        </w:rPr>
        <w:t xml:space="preserve">　</w:t>
      </w:r>
      <w:r w:rsidRPr="00022D2E">
        <w:t xml:space="preserve">(3) </w:t>
      </w:r>
      <w:r w:rsidRPr="00022D2E">
        <w:t>（工事仮設物又は建設機械器具に関する損害）</w:t>
      </w:r>
    </w:p>
    <w:p w14:paraId="3E8E932C" w14:textId="77777777" w:rsidR="007C08C1" w:rsidRPr="00022D2E" w:rsidRDefault="007C08C1" w:rsidP="00167D17">
      <w:pPr>
        <w:widowControl/>
        <w:ind w:left="420" w:hangingChars="200" w:hanging="420"/>
        <w:jc w:val="left"/>
      </w:pPr>
      <w:r w:rsidRPr="00022D2E">
        <w:rPr>
          <w:rFonts w:hint="eastAsia"/>
        </w:rPr>
        <w:t xml:space="preserve">　　損害を受けた工事仮設物又は建設機械器具について、当該工事で償却することとしている償却費の額から損害を受けた時点における出来高部分に相応する償却費の額を差し引いた額とする。ただし、修繕によりその機能を回復することができ、かつ、修繕費の額が上記の額より小額であるものについては、その修繕費の額とする。</w:t>
      </w:r>
    </w:p>
    <w:p w14:paraId="7EB0E422" w14:textId="77777777" w:rsidR="007C08C1" w:rsidRPr="00022D2E" w:rsidRDefault="007C08C1" w:rsidP="00167D17">
      <w:pPr>
        <w:widowControl/>
        <w:ind w:left="210" w:hangingChars="100" w:hanging="210"/>
        <w:jc w:val="left"/>
      </w:pPr>
      <w:r w:rsidRPr="00022D2E">
        <w:rPr>
          <w:rFonts w:hint="eastAsia"/>
        </w:rPr>
        <w:t>６　数次にわたる天災その他の不可抗力により損害</w:t>
      </w:r>
      <w:r w:rsidR="001073DE">
        <w:rPr>
          <w:rFonts w:hint="eastAsia"/>
        </w:rPr>
        <w:t>合計</w:t>
      </w:r>
      <w:r w:rsidRPr="00022D2E">
        <w:rPr>
          <w:rFonts w:hint="eastAsia"/>
        </w:rPr>
        <w:t>額が累積した場合における第２次以降の天災その他の不可抗力による損害</w:t>
      </w:r>
      <w:r w:rsidR="001073DE">
        <w:rPr>
          <w:rFonts w:hint="eastAsia"/>
        </w:rPr>
        <w:t>合計</w:t>
      </w:r>
      <w:r w:rsidRPr="00022D2E">
        <w:rPr>
          <w:rFonts w:hint="eastAsia"/>
        </w:rPr>
        <w:t>額の負担については、第４項中「当該損害の額」とあるのは「損害の額の累計」と、「請負代金額の１／１００を超える額」とあるのは「請負代金額の１／１００を超える額からすでに負担した額を差し引い</w:t>
      </w:r>
      <w:r w:rsidRPr="004B5BEA">
        <w:rPr>
          <w:rFonts w:hint="eastAsia"/>
        </w:rPr>
        <w:t>た額」</w:t>
      </w:r>
      <w:r w:rsidR="00B66907" w:rsidRPr="004B5BEA">
        <w:rPr>
          <w:rFonts w:hint="eastAsia"/>
        </w:rPr>
        <w:t>と、「損害合計額を」とあるのは「損害合計額から既に負担した額を差し引いた額を」</w:t>
      </w:r>
      <w:r w:rsidRPr="004B5BEA">
        <w:rPr>
          <w:rFonts w:hint="eastAsia"/>
        </w:rPr>
        <w:t>として同項を適用する。</w:t>
      </w:r>
    </w:p>
    <w:p w14:paraId="632CF4CB" w14:textId="77777777" w:rsidR="007C08C1" w:rsidRPr="00022D2E" w:rsidRDefault="007C08C1" w:rsidP="007C08C1">
      <w:pPr>
        <w:widowControl/>
        <w:jc w:val="left"/>
        <w:rPr>
          <w:b/>
        </w:rPr>
      </w:pPr>
      <w:r w:rsidRPr="00022D2E">
        <w:rPr>
          <w:rFonts w:hint="eastAsia"/>
          <w:b/>
        </w:rPr>
        <w:t>（請負代金額の変更に代える工事内容の変更）</w:t>
      </w:r>
    </w:p>
    <w:p w14:paraId="4EB8071B" w14:textId="77777777" w:rsidR="007C08C1" w:rsidRPr="00022D2E" w:rsidRDefault="007C08C1" w:rsidP="00167D17">
      <w:pPr>
        <w:widowControl/>
        <w:ind w:left="210" w:hangingChars="100" w:hanging="210"/>
        <w:jc w:val="left"/>
      </w:pPr>
      <w:r w:rsidRPr="00022D2E">
        <w:rPr>
          <w:rFonts w:hint="eastAsia"/>
        </w:rPr>
        <w:t>第２８条　発注者は、第１０条、第１７条から第２５条まで、前条又は第３２条の規定により請負代金額を増額すべき場合（費用を負担すべき場合を含む。）において、特別の理由があるときは、請負代金額の増額の全部又は一部に代えて工事内容を変更することができる。この場合において、変更すべき工事内容は、発注者と受注者とが協議して定める。</w:t>
      </w:r>
    </w:p>
    <w:p w14:paraId="04F57E37" w14:textId="77777777" w:rsidR="007C08C1" w:rsidRPr="00022D2E" w:rsidRDefault="007C08C1" w:rsidP="007C08C1">
      <w:pPr>
        <w:widowControl/>
        <w:jc w:val="left"/>
        <w:rPr>
          <w:b/>
        </w:rPr>
      </w:pPr>
      <w:r w:rsidRPr="00022D2E">
        <w:rPr>
          <w:rFonts w:hint="eastAsia"/>
          <w:b/>
        </w:rPr>
        <w:t xml:space="preserve">　（検査）</w:t>
      </w:r>
    </w:p>
    <w:p w14:paraId="58F7AA91" w14:textId="77777777" w:rsidR="007C08C1" w:rsidRPr="00022D2E" w:rsidRDefault="007C08C1" w:rsidP="007C08C1">
      <w:pPr>
        <w:widowControl/>
        <w:jc w:val="left"/>
      </w:pPr>
      <w:r w:rsidRPr="00022D2E">
        <w:rPr>
          <w:rFonts w:hint="eastAsia"/>
        </w:rPr>
        <w:t>第２９条　受注者は、工事が完成したときは、書面をもって発注者に通知しなければならない。</w:t>
      </w:r>
    </w:p>
    <w:p w14:paraId="30576B6C" w14:textId="77777777" w:rsidR="007C08C1" w:rsidRPr="00022D2E" w:rsidRDefault="007C08C1" w:rsidP="00167D17">
      <w:pPr>
        <w:widowControl/>
        <w:ind w:left="210" w:hangingChars="100" w:hanging="210"/>
        <w:jc w:val="left"/>
      </w:pPr>
      <w:r w:rsidRPr="00022D2E">
        <w:rPr>
          <w:rFonts w:hint="eastAsia"/>
        </w:rPr>
        <w:t>２　発注者又は発注者が検査を行う者として定めた者（以下「検査員」という。）は、前項の規定により通知を受けたときは、その日から１４日以内に受注者の立会いの上、工事の完成を確認するための検査を</w:t>
      </w:r>
      <w:r w:rsidRPr="00022D2E">
        <w:rPr>
          <w:rFonts w:hint="eastAsia"/>
        </w:rPr>
        <w:lastRenderedPageBreak/>
        <w:t>行わなければならない。この場合においては、発注者は、当該検査の結果を書面をもって受注者に通知しなければならない。</w:t>
      </w:r>
    </w:p>
    <w:p w14:paraId="24C0D38C" w14:textId="77777777" w:rsidR="007C08C1" w:rsidRPr="00022D2E" w:rsidRDefault="007C08C1" w:rsidP="00167D17">
      <w:pPr>
        <w:widowControl/>
        <w:ind w:left="210" w:hangingChars="100" w:hanging="210"/>
        <w:jc w:val="left"/>
      </w:pPr>
      <w:r w:rsidRPr="00022D2E">
        <w:rPr>
          <w:rFonts w:hint="eastAsia"/>
        </w:rPr>
        <w:t>３　受注者は、前項の検査に合格しないときは、直ちに修補して発注者の検査を受けなければならない。この場合においては、修補の完了を工事の完了とみなして前２項の規定を準用する。</w:t>
      </w:r>
    </w:p>
    <w:p w14:paraId="14805603" w14:textId="77777777" w:rsidR="007C08C1" w:rsidRPr="00022D2E" w:rsidRDefault="007C08C1" w:rsidP="00167D17">
      <w:pPr>
        <w:widowControl/>
        <w:ind w:left="210" w:hangingChars="100" w:hanging="210"/>
        <w:jc w:val="left"/>
      </w:pPr>
      <w:r w:rsidRPr="00022D2E">
        <w:rPr>
          <w:rFonts w:hint="eastAsia"/>
        </w:rPr>
        <w:t>４　発注者又は検査員は、前２項の規定に定めるもののほか、工事施工の中途において特に必要があると認められる場合には、発注者が特別に定めるところにより、工事の施工の状況等の検査を行うことができる。</w:t>
      </w:r>
    </w:p>
    <w:p w14:paraId="1A7074C1" w14:textId="77777777" w:rsidR="007C08C1" w:rsidRPr="00022D2E" w:rsidRDefault="007C08C1" w:rsidP="00167D17">
      <w:pPr>
        <w:widowControl/>
        <w:ind w:left="210" w:hangingChars="100" w:hanging="210"/>
        <w:jc w:val="left"/>
      </w:pPr>
      <w:r w:rsidRPr="00022D2E">
        <w:rPr>
          <w:rFonts w:hint="eastAsia"/>
        </w:rPr>
        <w:t>５　発注者又は検査員は、前３項の検査にあたり必要があると認めるときは、工事目的物を最小限破壊して検査を行うことができる。この場合において当該検査及び復旧に要する費用は、受注者の負担とする。</w:t>
      </w:r>
    </w:p>
    <w:p w14:paraId="673BC469" w14:textId="77777777" w:rsidR="007C08C1" w:rsidRPr="00022D2E" w:rsidRDefault="007C08C1" w:rsidP="007C08C1">
      <w:pPr>
        <w:widowControl/>
        <w:jc w:val="left"/>
        <w:rPr>
          <w:b/>
        </w:rPr>
      </w:pPr>
      <w:r w:rsidRPr="00022D2E">
        <w:rPr>
          <w:rFonts w:hint="eastAsia"/>
          <w:b/>
        </w:rPr>
        <w:t xml:space="preserve">　（引渡し）</w:t>
      </w:r>
    </w:p>
    <w:p w14:paraId="7AEAE81A" w14:textId="77777777" w:rsidR="007C08C1" w:rsidRPr="00022D2E" w:rsidRDefault="007C08C1" w:rsidP="00167D17">
      <w:pPr>
        <w:widowControl/>
        <w:ind w:left="210" w:hangingChars="100" w:hanging="210"/>
        <w:jc w:val="left"/>
      </w:pPr>
      <w:r w:rsidRPr="00022D2E">
        <w:rPr>
          <w:rFonts w:hint="eastAsia"/>
        </w:rPr>
        <w:t>第３０条　受注者は、検査に合格した旨の通知を受けたときは、遅滞なく、書面をもって引渡しを申し出なければならない。この場合においては、発注者は、直ちに当該工事目的物の引渡しを受けなければならない。</w:t>
      </w:r>
    </w:p>
    <w:p w14:paraId="20D7263B" w14:textId="77777777" w:rsidR="007C08C1" w:rsidRPr="00022D2E" w:rsidRDefault="007C08C1" w:rsidP="00167D17">
      <w:pPr>
        <w:widowControl/>
        <w:ind w:left="210" w:hangingChars="100" w:hanging="210"/>
        <w:jc w:val="left"/>
      </w:pPr>
      <w:r w:rsidRPr="00022D2E">
        <w:rPr>
          <w:rFonts w:hint="eastAsia"/>
        </w:rPr>
        <w:t>２　発注者は、受注者が前項の申出を行わないときは、請負代金の支払の完了と同時に当該工事目的物の引渡しを求めることができる。この場合においては、受注者は、直ちにその引渡しをしなければならない。</w:t>
      </w:r>
    </w:p>
    <w:p w14:paraId="78E277C7" w14:textId="77777777" w:rsidR="007C08C1" w:rsidRPr="00022D2E" w:rsidRDefault="007C08C1" w:rsidP="007C08C1">
      <w:pPr>
        <w:widowControl/>
        <w:jc w:val="left"/>
        <w:rPr>
          <w:b/>
        </w:rPr>
      </w:pPr>
      <w:r w:rsidRPr="00022D2E">
        <w:rPr>
          <w:rFonts w:hint="eastAsia"/>
          <w:b/>
        </w:rPr>
        <w:t xml:space="preserve">　（請負代金の支払）</w:t>
      </w:r>
    </w:p>
    <w:p w14:paraId="2319FF09" w14:textId="77777777" w:rsidR="007C08C1" w:rsidRPr="00022D2E" w:rsidRDefault="007C08C1" w:rsidP="00167D17">
      <w:pPr>
        <w:widowControl/>
        <w:ind w:left="210" w:hangingChars="100" w:hanging="210"/>
        <w:jc w:val="left"/>
      </w:pPr>
      <w:r w:rsidRPr="00022D2E">
        <w:rPr>
          <w:rFonts w:hint="eastAsia"/>
        </w:rPr>
        <w:t>第３１条　受注者は、第２９条第２項の検査に合格したときは、書面をもって請負代金の支払を請求することができる。</w:t>
      </w:r>
    </w:p>
    <w:p w14:paraId="3759CBEB" w14:textId="77777777" w:rsidR="007C08C1" w:rsidRPr="00022D2E" w:rsidRDefault="007C08C1" w:rsidP="00167D17">
      <w:pPr>
        <w:widowControl/>
        <w:ind w:left="210" w:hangingChars="100" w:hanging="210"/>
        <w:jc w:val="left"/>
      </w:pPr>
      <w:r w:rsidRPr="00022D2E">
        <w:rPr>
          <w:rFonts w:hint="eastAsia"/>
        </w:rPr>
        <w:t>２　発注者は、前項の規定による請求を受けたときは、その日から４０日以内に、請負代金を支払わなければならない。</w:t>
      </w:r>
    </w:p>
    <w:p w14:paraId="0AF0D370" w14:textId="77777777" w:rsidR="007C08C1" w:rsidRPr="00022D2E" w:rsidRDefault="007C08C1" w:rsidP="00167D17">
      <w:pPr>
        <w:widowControl/>
        <w:ind w:left="210" w:hangingChars="100" w:hanging="210"/>
        <w:jc w:val="left"/>
      </w:pPr>
      <w:r w:rsidRPr="00022D2E">
        <w:rPr>
          <w:rFonts w:hint="eastAsia"/>
        </w:rPr>
        <w:t>３　発注者がその責めに帰すべき理由により第２９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3EC13BA" w14:textId="77777777" w:rsidR="007C08C1" w:rsidRPr="00022D2E" w:rsidRDefault="007C08C1" w:rsidP="007C08C1">
      <w:pPr>
        <w:widowControl/>
        <w:jc w:val="left"/>
        <w:rPr>
          <w:b/>
        </w:rPr>
      </w:pPr>
      <w:r w:rsidRPr="00022D2E">
        <w:rPr>
          <w:rFonts w:hint="eastAsia"/>
          <w:b/>
        </w:rPr>
        <w:t xml:space="preserve">　（部分使用）</w:t>
      </w:r>
    </w:p>
    <w:p w14:paraId="22BDAE93" w14:textId="77777777" w:rsidR="007C08C1" w:rsidRPr="00022D2E" w:rsidRDefault="007C08C1" w:rsidP="00167D17">
      <w:pPr>
        <w:widowControl/>
        <w:ind w:left="210" w:hangingChars="100" w:hanging="210"/>
        <w:jc w:val="left"/>
      </w:pPr>
      <w:r w:rsidRPr="00022D2E">
        <w:rPr>
          <w:rFonts w:hint="eastAsia"/>
        </w:rPr>
        <w:t>第３２条　発注者は、第３０条の規定による引渡し前においても、工事目的物の全部又は一部を受注者の書面による同意を得て使用することができる。</w:t>
      </w:r>
    </w:p>
    <w:p w14:paraId="61DEF55F" w14:textId="77777777" w:rsidR="007C08C1" w:rsidRPr="00022D2E" w:rsidRDefault="007C08C1" w:rsidP="00167D17">
      <w:pPr>
        <w:widowControl/>
        <w:ind w:left="210" w:hangingChars="100" w:hanging="210"/>
        <w:jc w:val="left"/>
      </w:pPr>
      <w:r w:rsidRPr="00022D2E">
        <w:rPr>
          <w:rFonts w:hint="eastAsia"/>
        </w:rPr>
        <w:t>２　前項の場合においては、発注者は、その使用部分を善良な管理者の注意をもって使用しなければならない。</w:t>
      </w:r>
    </w:p>
    <w:p w14:paraId="417831A7" w14:textId="77777777" w:rsidR="007C08C1" w:rsidRPr="00022D2E" w:rsidRDefault="007C08C1" w:rsidP="00167D17">
      <w:pPr>
        <w:widowControl/>
        <w:ind w:left="210" w:hangingChars="100" w:hanging="210"/>
        <w:jc w:val="left"/>
      </w:pPr>
      <w:r w:rsidRPr="00022D2E">
        <w:rPr>
          <w:rFonts w:hint="eastAsia"/>
        </w:rPr>
        <w:t>３　発注者は、第１項の使用により受注者に損害を及ぼし、又は受注者の費用が増加したときは、その損害を賠償し、又は増加費用を負担しなければならない。この場合における賠償額又は負担額は、発注者と受注者とが協議して定める。</w:t>
      </w:r>
    </w:p>
    <w:p w14:paraId="3B159BF9" w14:textId="77777777" w:rsidR="007C08C1" w:rsidRPr="00022D2E" w:rsidRDefault="007C08C1" w:rsidP="007C08C1">
      <w:pPr>
        <w:widowControl/>
        <w:jc w:val="left"/>
        <w:rPr>
          <w:b/>
        </w:rPr>
      </w:pPr>
      <w:r w:rsidRPr="00022D2E">
        <w:rPr>
          <w:rFonts w:hint="eastAsia"/>
          <w:b/>
        </w:rPr>
        <w:t xml:space="preserve">　（前金払）</w:t>
      </w:r>
    </w:p>
    <w:p w14:paraId="470D8429" w14:textId="77777777" w:rsidR="007C08C1" w:rsidRPr="00F72651" w:rsidRDefault="007C08C1" w:rsidP="00167D17">
      <w:pPr>
        <w:widowControl/>
        <w:ind w:left="210" w:hangingChars="100" w:hanging="210"/>
        <w:jc w:val="left"/>
      </w:pPr>
      <w:r w:rsidRPr="00022D2E">
        <w:rPr>
          <w:rFonts w:hint="eastAsia"/>
        </w:rPr>
        <w:t>第３３条　受注者は、公共工事の前払保証事業に関する法律（昭和２７年法律第１８４号）第２条第４項に規定する保証事業会社（以下「保証事業会社」という。）と、契約書記載の工事完成の時期を保証期限とする保証契約（以下「保証契約」という。）を締結し、その保証証書を発注者に寄託して、請負代金額の４／１０以内（低入札価格調査を行った契約については２／１０以内）の前払金の支払を発注者に請</w:t>
      </w:r>
      <w:r w:rsidRPr="00022D2E">
        <w:rPr>
          <w:rFonts w:hint="eastAsia"/>
        </w:rPr>
        <w:lastRenderedPageBreak/>
        <w:t>求することができ</w:t>
      </w:r>
      <w:r w:rsidRPr="00201E4D">
        <w:rPr>
          <w:rFonts w:hint="eastAsia"/>
        </w:rPr>
        <w:t>る。</w:t>
      </w:r>
      <w:r w:rsidR="00043D7F" w:rsidRPr="00F72651">
        <w:rPr>
          <w:rFonts w:hint="eastAsia"/>
        </w:rPr>
        <w:t>ただし、鹿沼市建設工事執行規則（昭和</w:t>
      </w:r>
      <w:r w:rsidR="00043D7F" w:rsidRPr="00F72651">
        <w:rPr>
          <w:rFonts w:hint="eastAsia"/>
        </w:rPr>
        <w:t>59</w:t>
      </w:r>
      <w:r w:rsidR="00043D7F" w:rsidRPr="00F72651">
        <w:rPr>
          <w:rFonts w:hint="eastAsia"/>
        </w:rPr>
        <w:t>年鹿沼市規則第</w:t>
      </w:r>
      <w:r w:rsidR="00043D7F" w:rsidRPr="00F72651">
        <w:rPr>
          <w:rFonts w:hint="eastAsia"/>
        </w:rPr>
        <w:t>10</w:t>
      </w:r>
      <w:r w:rsidR="00043D7F" w:rsidRPr="00F72651">
        <w:rPr>
          <w:rFonts w:hint="eastAsia"/>
        </w:rPr>
        <w:t>号）第</w:t>
      </w:r>
      <w:r w:rsidR="00043D7F" w:rsidRPr="00F72651">
        <w:rPr>
          <w:rFonts w:hint="eastAsia"/>
        </w:rPr>
        <w:t>12</w:t>
      </w:r>
      <w:r w:rsidR="00043D7F" w:rsidRPr="00F72651">
        <w:rPr>
          <w:rFonts w:hint="eastAsia"/>
        </w:rPr>
        <w:t>条に該当しない場合は、前払金の支払いを請求することができない。</w:t>
      </w:r>
    </w:p>
    <w:p w14:paraId="6C93F787" w14:textId="77777777" w:rsidR="001D4E9E" w:rsidRPr="00022D2E" w:rsidRDefault="001D4E9E" w:rsidP="00167D17">
      <w:pPr>
        <w:widowControl/>
        <w:ind w:left="210" w:hangingChars="100" w:hanging="210"/>
        <w:jc w:val="left"/>
      </w:pPr>
      <w:r w:rsidRPr="00F72651">
        <w:rPr>
          <w:rFonts w:hint="eastAsia"/>
        </w:rPr>
        <w:t>２</w:t>
      </w:r>
      <w:r w:rsidRPr="00F72651">
        <w:rPr>
          <w:rFonts w:hint="eastAsia"/>
        </w:rPr>
        <w:t xml:space="preserve"> </w:t>
      </w:r>
      <w:r w:rsidRPr="00F72651">
        <w:rPr>
          <w:rFonts w:hint="eastAsia"/>
        </w:rPr>
        <w:t>受注者は、前項の規定による保証証書の寄託に代えて、電磁的方法</w:t>
      </w:r>
      <w:r w:rsidRPr="00022D2E">
        <w:rPr>
          <w:rFonts w:hint="eastAsia"/>
        </w:rPr>
        <w:t>であって、当該保証契約の相手方たる保証事業会社が定め、発注者が認めた措置を講ずることができる。この場合において、受注者は、当該保証証書を寄託したものとみなす。</w:t>
      </w:r>
    </w:p>
    <w:p w14:paraId="038BDFB2" w14:textId="77777777" w:rsidR="007C08C1" w:rsidRPr="00022D2E" w:rsidRDefault="001D4E9E" w:rsidP="00167D17">
      <w:pPr>
        <w:widowControl/>
        <w:ind w:left="210" w:hangingChars="100" w:hanging="210"/>
        <w:jc w:val="left"/>
      </w:pPr>
      <w:r w:rsidRPr="00022D2E">
        <w:rPr>
          <w:rFonts w:hint="eastAsia"/>
        </w:rPr>
        <w:t>３</w:t>
      </w:r>
      <w:r w:rsidR="007C08C1" w:rsidRPr="00022D2E">
        <w:rPr>
          <w:rFonts w:hint="eastAsia"/>
        </w:rPr>
        <w:t xml:space="preserve">　発注者は、</w:t>
      </w:r>
      <w:r w:rsidRPr="00022D2E">
        <w:rPr>
          <w:rFonts w:hint="eastAsia"/>
        </w:rPr>
        <w:t>第１</w:t>
      </w:r>
      <w:r w:rsidR="007C08C1" w:rsidRPr="00022D2E">
        <w:rPr>
          <w:rFonts w:hint="eastAsia"/>
        </w:rPr>
        <w:t>項の規定による請求があったときは、適法な請求書を受理した日から１４日以内に前払金を支払わなければならない。</w:t>
      </w:r>
    </w:p>
    <w:p w14:paraId="281167A3" w14:textId="275B577E" w:rsidR="007C08C1" w:rsidRPr="00022D2E" w:rsidRDefault="001D4E9E" w:rsidP="00167D17">
      <w:pPr>
        <w:widowControl/>
        <w:ind w:left="210" w:hangingChars="100" w:hanging="210"/>
        <w:jc w:val="left"/>
      </w:pPr>
      <w:r w:rsidRPr="00022D2E">
        <w:rPr>
          <w:rFonts w:hint="eastAsia"/>
        </w:rPr>
        <w:t>４</w:t>
      </w:r>
      <w:r w:rsidR="007C08C1" w:rsidRPr="00022D2E">
        <w:rPr>
          <w:rFonts w:hint="eastAsia"/>
        </w:rPr>
        <w:t xml:space="preserve">　受注者は、第１項の規定により前払金の支払を受けた後、保証事業会社と中間前払金に関</w:t>
      </w:r>
      <w:r w:rsidR="007C08C1" w:rsidRPr="007A3A11">
        <w:rPr>
          <w:rFonts w:hint="eastAsia"/>
        </w:rPr>
        <w:t>し、契約書記載の工事完成の時期を保証期限と</w:t>
      </w:r>
      <w:r w:rsidR="007C08C1" w:rsidRPr="00022D2E">
        <w:rPr>
          <w:rFonts w:hint="eastAsia"/>
        </w:rPr>
        <w:t>する保証契約を締結し、その保証証書を発注者に寄託して、請負代金額の２／１０以内の前払金の支払を発注者に請求することができる。この場合においては、</w:t>
      </w:r>
      <w:r w:rsidR="0096293E" w:rsidRPr="00022D2E">
        <w:rPr>
          <w:rFonts w:hint="eastAsia"/>
        </w:rPr>
        <w:t>第２項第３項</w:t>
      </w:r>
      <w:r w:rsidR="007C08C1" w:rsidRPr="00022D2E">
        <w:rPr>
          <w:rFonts w:hint="eastAsia"/>
        </w:rPr>
        <w:t>の規定を準用する。</w:t>
      </w:r>
    </w:p>
    <w:p w14:paraId="3EC1A5FE" w14:textId="77777777" w:rsidR="007C08C1" w:rsidRPr="00022D2E" w:rsidRDefault="001D4E9E" w:rsidP="00167D17">
      <w:pPr>
        <w:widowControl/>
        <w:ind w:left="210" w:hangingChars="100" w:hanging="210"/>
        <w:jc w:val="left"/>
      </w:pPr>
      <w:r w:rsidRPr="00022D2E">
        <w:rPr>
          <w:rFonts w:hint="eastAsia"/>
        </w:rPr>
        <w:t>５</w:t>
      </w:r>
      <w:r w:rsidR="007C08C1" w:rsidRPr="00022D2E">
        <w:rPr>
          <w:rFonts w:hint="eastAsia"/>
        </w:rPr>
        <w:t xml:space="preserve">　受注者は、前項の中間前払金の支払を請求しようとするときは、あらかじめ、発注者の中間前金払に係る認定を受けなければならない。この場合において、発注者は、受注者の請求があったときは、直ちに認定を行い、当該認定の結果を受注者に通知しなければならない。</w:t>
      </w:r>
    </w:p>
    <w:p w14:paraId="2609C995" w14:textId="77777777" w:rsidR="007C08C1" w:rsidRPr="00022D2E" w:rsidRDefault="001D4E9E" w:rsidP="00167D17">
      <w:pPr>
        <w:widowControl/>
        <w:ind w:left="210" w:hangingChars="100" w:hanging="210"/>
        <w:jc w:val="left"/>
      </w:pPr>
      <w:r w:rsidRPr="00022D2E">
        <w:rPr>
          <w:rFonts w:hint="eastAsia"/>
        </w:rPr>
        <w:t>６</w:t>
      </w:r>
      <w:r w:rsidR="007C08C1" w:rsidRPr="00022D2E">
        <w:rPr>
          <w:rFonts w:hint="eastAsia"/>
        </w:rPr>
        <w:t xml:space="preserve">　受注者は、請負代金額が著しく増額した場合においては、その増額後の請負代金額の４／１０（第</w:t>
      </w:r>
      <w:r w:rsidR="0096293E" w:rsidRPr="00022D2E">
        <w:rPr>
          <w:rFonts w:hint="eastAsia"/>
        </w:rPr>
        <w:t>４</w:t>
      </w:r>
      <w:r w:rsidR="007C08C1" w:rsidRPr="00022D2E">
        <w:rPr>
          <w:rFonts w:hint="eastAsia"/>
        </w:rPr>
        <w:t>項の規定により中間前払金の支払を受けているときは、６／１０）から受領済みの前払金額を差し引いた額に相当する額の範囲内で前払金の支払を請求することができる。この場合においては、</w:t>
      </w:r>
      <w:r w:rsidR="006A258E" w:rsidRPr="00022D2E">
        <w:rPr>
          <w:rFonts w:hint="eastAsia"/>
        </w:rPr>
        <w:t>第３</w:t>
      </w:r>
      <w:r w:rsidR="007C08C1" w:rsidRPr="00022D2E">
        <w:rPr>
          <w:rFonts w:hint="eastAsia"/>
        </w:rPr>
        <w:t>項の規定を準用する。</w:t>
      </w:r>
    </w:p>
    <w:p w14:paraId="60871778" w14:textId="77777777" w:rsidR="007C08C1" w:rsidRPr="00022D2E" w:rsidRDefault="001D4E9E" w:rsidP="00167D17">
      <w:pPr>
        <w:widowControl/>
        <w:ind w:left="210" w:hangingChars="100" w:hanging="210"/>
        <w:jc w:val="left"/>
      </w:pPr>
      <w:r w:rsidRPr="00022D2E">
        <w:rPr>
          <w:rFonts w:hint="eastAsia"/>
        </w:rPr>
        <w:t>７</w:t>
      </w:r>
      <w:r w:rsidR="007C08C1" w:rsidRPr="00022D2E">
        <w:rPr>
          <w:rFonts w:hint="eastAsia"/>
        </w:rPr>
        <w:t xml:space="preserve">　前項において、低入札価格調査を行った契約については、４／１０を２／１０と、６／１０を</w:t>
      </w:r>
      <w:r w:rsidR="00167D17">
        <w:rPr>
          <w:rFonts w:hint="eastAsia"/>
        </w:rPr>
        <w:t xml:space="preserve">　　　</w:t>
      </w:r>
      <w:r w:rsidR="007C08C1" w:rsidRPr="00022D2E">
        <w:rPr>
          <w:rFonts w:hint="eastAsia"/>
        </w:rPr>
        <w:t>４／１０と読み替えて適用するものとする。</w:t>
      </w:r>
    </w:p>
    <w:p w14:paraId="399C353B" w14:textId="77777777" w:rsidR="007C08C1" w:rsidRPr="00022D2E" w:rsidRDefault="001D4E9E" w:rsidP="00167D17">
      <w:pPr>
        <w:widowControl/>
        <w:ind w:left="210" w:hangingChars="100" w:hanging="210"/>
        <w:jc w:val="left"/>
      </w:pPr>
      <w:r w:rsidRPr="00022D2E">
        <w:rPr>
          <w:rFonts w:hint="eastAsia"/>
        </w:rPr>
        <w:t>８</w:t>
      </w:r>
      <w:r w:rsidR="007C08C1" w:rsidRPr="00022D2E">
        <w:rPr>
          <w:rFonts w:hint="eastAsia"/>
        </w:rPr>
        <w:t xml:space="preserve">　受注者は、請負代金額が著しく減額された場合において、受領済みの前払金額が減額後の請負代金額の５／１０（</w:t>
      </w:r>
      <w:r w:rsidR="009E4CE1" w:rsidRPr="00022D2E">
        <w:rPr>
          <w:rFonts w:hint="eastAsia"/>
        </w:rPr>
        <w:t>第４項</w:t>
      </w:r>
      <w:r w:rsidR="007C08C1" w:rsidRPr="00022D2E">
        <w:rPr>
          <w:rFonts w:hint="eastAsia"/>
        </w:rPr>
        <w:t>の規定により中間前金払の支払を受けているときは、２／３）を超えるときは、発注者の指定する期日までにその超過額を返還しなければならない。ただし、第３６条</w:t>
      </w:r>
      <w:r w:rsidR="007E226C" w:rsidRPr="00201E4D">
        <w:rPr>
          <w:rFonts w:hint="eastAsia"/>
        </w:rPr>
        <w:t>又は第３７条</w:t>
      </w:r>
      <w:r w:rsidR="007C08C1" w:rsidRPr="00201E4D">
        <w:rPr>
          <w:rFonts w:hint="eastAsia"/>
        </w:rPr>
        <w:t>の</w:t>
      </w:r>
      <w:r w:rsidR="007C08C1" w:rsidRPr="00022D2E">
        <w:rPr>
          <w:rFonts w:hint="eastAsia"/>
        </w:rPr>
        <w:t>支払をしようとするときは、発注者は、その支払額の中からその超過額を控除することができる。</w:t>
      </w:r>
    </w:p>
    <w:p w14:paraId="38B2DBB8" w14:textId="77777777" w:rsidR="007C08C1" w:rsidRPr="00022D2E" w:rsidRDefault="001D4E9E" w:rsidP="00167D17">
      <w:pPr>
        <w:widowControl/>
        <w:ind w:left="210" w:hangingChars="100" w:hanging="210"/>
        <w:jc w:val="left"/>
      </w:pPr>
      <w:r w:rsidRPr="00022D2E">
        <w:rPr>
          <w:rFonts w:hint="eastAsia"/>
        </w:rPr>
        <w:t>９</w:t>
      </w:r>
      <w:r w:rsidR="007C08C1" w:rsidRPr="00022D2E">
        <w:rPr>
          <w:rFonts w:hint="eastAsia"/>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007C08C1" w:rsidRPr="00022D2E">
        <w:t>7</w:t>
      </w:r>
      <w:r w:rsidR="007C08C1" w:rsidRPr="00022D2E">
        <w:t>日以内に協議が整わない場合には、発注者が定め、受注者に通知する。</w:t>
      </w:r>
    </w:p>
    <w:p w14:paraId="40A40007" w14:textId="77777777" w:rsidR="007C08C1" w:rsidRPr="00022D2E" w:rsidRDefault="001D4E9E" w:rsidP="00167D17">
      <w:pPr>
        <w:widowControl/>
        <w:ind w:left="210" w:hangingChars="100" w:hanging="210"/>
        <w:jc w:val="left"/>
      </w:pPr>
      <w:r w:rsidRPr="00022D2E">
        <w:rPr>
          <w:rFonts w:hint="eastAsia"/>
        </w:rPr>
        <w:t>１０</w:t>
      </w:r>
      <w:r w:rsidR="007C08C1" w:rsidRPr="00022D2E">
        <w:rPr>
          <w:rFonts w:hint="eastAsia"/>
        </w:rPr>
        <w:t xml:space="preserve">　発注者は、受注者</w:t>
      </w:r>
      <w:r w:rsidR="007C08C1" w:rsidRPr="00201E4D">
        <w:rPr>
          <w:rFonts w:hint="eastAsia"/>
        </w:rPr>
        <w:t>が第</w:t>
      </w:r>
      <w:r w:rsidR="007E226C" w:rsidRPr="00201E4D">
        <w:rPr>
          <w:rFonts w:hint="eastAsia"/>
        </w:rPr>
        <w:t>８</w:t>
      </w:r>
      <w:r w:rsidR="007C08C1" w:rsidRPr="00201E4D">
        <w:rPr>
          <w:rFonts w:hint="eastAsia"/>
        </w:rPr>
        <w:t>項の期</w:t>
      </w:r>
      <w:r w:rsidR="007C08C1" w:rsidRPr="00022D2E">
        <w:rPr>
          <w:rFonts w:hint="eastAsia"/>
        </w:rPr>
        <w:t>間内に超過額を返還しなかったときは、その未返還額につき、同項の期間を経過した日から返還をする日までの期間について、その日数に応じ、政府契約の支払遅延防止等に関する法律（昭和２４年法律第２５６号）第８条第１項の規定により財務大臣が決定する率</w:t>
      </w:r>
      <w:r w:rsidR="007C08C1" w:rsidRPr="00022D2E">
        <w:t>（年当たりの割合は、閏年の日を含む期間についても、３６５日の割合とする。以下同じ。）で計算した額の遅延利息の支払を請求することができる。</w:t>
      </w:r>
    </w:p>
    <w:p w14:paraId="6EA1F2BE" w14:textId="77777777" w:rsidR="007C08C1" w:rsidRPr="00022D2E" w:rsidRDefault="007C08C1" w:rsidP="007C08C1">
      <w:pPr>
        <w:widowControl/>
        <w:jc w:val="left"/>
        <w:rPr>
          <w:b/>
        </w:rPr>
      </w:pPr>
      <w:r w:rsidRPr="00022D2E">
        <w:rPr>
          <w:rFonts w:hint="eastAsia"/>
          <w:b/>
        </w:rPr>
        <w:t xml:space="preserve">　（保証契約の変更）</w:t>
      </w:r>
    </w:p>
    <w:p w14:paraId="55EA59EF" w14:textId="77777777" w:rsidR="007C08C1" w:rsidRPr="00022D2E" w:rsidRDefault="007C08C1" w:rsidP="00167D17">
      <w:pPr>
        <w:widowControl/>
        <w:ind w:left="210" w:hangingChars="100" w:hanging="210"/>
        <w:jc w:val="left"/>
      </w:pPr>
      <w:r w:rsidRPr="00022D2E">
        <w:rPr>
          <w:rFonts w:hint="eastAsia"/>
        </w:rPr>
        <w:t>第３４条　受注者は、前条第</w:t>
      </w:r>
      <w:r w:rsidR="00ED0033" w:rsidRPr="00022D2E">
        <w:rPr>
          <w:rFonts w:hint="eastAsia"/>
        </w:rPr>
        <w:t>６</w:t>
      </w:r>
      <w:r w:rsidRPr="00022D2E">
        <w:rPr>
          <w:rFonts w:hint="eastAsia"/>
        </w:rPr>
        <w:t>項の規定により受領済みの前払金に追加して更に前払金の支払を請求する場合には、あらかじめ保証契約を変更し、変更後の保証証書を発注者に寄託しなければならない。</w:t>
      </w:r>
    </w:p>
    <w:p w14:paraId="1A8909DB" w14:textId="77777777" w:rsidR="007C08C1" w:rsidRPr="00022D2E" w:rsidRDefault="007C08C1" w:rsidP="00167D17">
      <w:pPr>
        <w:widowControl/>
        <w:ind w:left="210" w:hangingChars="100" w:hanging="210"/>
        <w:jc w:val="left"/>
      </w:pPr>
      <w:r w:rsidRPr="00022D2E">
        <w:rPr>
          <w:rFonts w:hint="eastAsia"/>
        </w:rPr>
        <w:t>２　前項に定める場合のほか、前条第</w:t>
      </w:r>
      <w:r w:rsidR="0036565D" w:rsidRPr="00022D2E">
        <w:rPr>
          <w:rFonts w:hint="eastAsia"/>
        </w:rPr>
        <w:t>８</w:t>
      </w:r>
      <w:r w:rsidRPr="00022D2E">
        <w:rPr>
          <w:rFonts w:hint="eastAsia"/>
        </w:rPr>
        <w:t>項の規定により請負代金額を減額した場合又は工期を短縮した場合において、保証契約を変更したときは、受注者は変更後の保証証書を遅滞なく発注者に寄託しなければならない。</w:t>
      </w:r>
    </w:p>
    <w:p w14:paraId="164BDCD8" w14:textId="77777777" w:rsidR="009E4CE1" w:rsidRPr="00022D2E" w:rsidRDefault="009E4CE1" w:rsidP="00167D17">
      <w:pPr>
        <w:widowControl/>
        <w:ind w:left="210" w:hangingChars="100" w:hanging="210"/>
        <w:jc w:val="left"/>
      </w:pPr>
      <w:r w:rsidRPr="00022D2E">
        <w:rPr>
          <w:rFonts w:hint="eastAsia"/>
        </w:rPr>
        <w:lastRenderedPageBreak/>
        <w:t>３</w:t>
      </w:r>
      <w:r w:rsidRPr="00022D2E">
        <w:rPr>
          <w:rFonts w:hint="eastAsia"/>
        </w:rPr>
        <w:t xml:space="preserve"> </w:t>
      </w:r>
      <w:r w:rsidRPr="00022D2E">
        <w:rPr>
          <w:rFonts w:hint="eastAsia"/>
        </w:rPr>
        <w:t>受注者は、第</w:t>
      </w:r>
      <w:r w:rsidR="0036565D" w:rsidRPr="00022D2E">
        <w:rPr>
          <w:rFonts w:hint="eastAsia"/>
        </w:rPr>
        <w:t>１項又は第２</w:t>
      </w:r>
      <w:r w:rsidRPr="00022D2E">
        <w:rPr>
          <w:rFonts w:hint="eastAsia"/>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7640C7A" w14:textId="77777777" w:rsidR="007C08C1" w:rsidRPr="00022D2E" w:rsidRDefault="0036565D" w:rsidP="00167D17">
      <w:pPr>
        <w:widowControl/>
        <w:ind w:left="210" w:hangingChars="100" w:hanging="210"/>
        <w:jc w:val="left"/>
      </w:pPr>
      <w:r w:rsidRPr="00022D2E">
        <w:rPr>
          <w:rFonts w:hint="eastAsia"/>
        </w:rPr>
        <w:t>４</w:t>
      </w:r>
      <w:r w:rsidR="007C08C1" w:rsidRPr="00022D2E">
        <w:rPr>
          <w:rFonts w:hint="eastAsia"/>
        </w:rPr>
        <w:t xml:space="preserve">　受注者は、前払金額の変更を伴わない工期の変更が行われた場合には、発注者に代わりその旨を保証事業会社に直ちに通知しなければならない。</w:t>
      </w:r>
    </w:p>
    <w:p w14:paraId="543FA57F" w14:textId="77777777" w:rsidR="007C08C1" w:rsidRPr="00022D2E" w:rsidRDefault="007C08C1" w:rsidP="007C08C1">
      <w:pPr>
        <w:widowControl/>
        <w:jc w:val="left"/>
        <w:rPr>
          <w:b/>
        </w:rPr>
      </w:pPr>
      <w:r w:rsidRPr="00022D2E">
        <w:rPr>
          <w:rFonts w:hint="eastAsia"/>
          <w:b/>
        </w:rPr>
        <w:t xml:space="preserve">　（前払金の使用等）</w:t>
      </w:r>
    </w:p>
    <w:p w14:paraId="28BCD8AC" w14:textId="547860A5" w:rsidR="007C08C1" w:rsidRPr="00C21E7A" w:rsidRDefault="007C08C1" w:rsidP="00167D17">
      <w:pPr>
        <w:widowControl/>
        <w:ind w:left="210" w:hangingChars="100" w:hanging="210"/>
        <w:jc w:val="left"/>
      </w:pPr>
      <w:r w:rsidRPr="00022D2E">
        <w:rPr>
          <w:rFonts w:hint="eastAsia"/>
        </w:rPr>
        <w:t>第３５条　受注者は、前払金</w:t>
      </w:r>
      <w:r w:rsidR="007A3A11" w:rsidRPr="00C21E7A">
        <w:rPr>
          <w:rFonts w:hint="eastAsia"/>
        </w:rPr>
        <w:t>（中間前払金を除く。）</w:t>
      </w:r>
      <w:r w:rsidRPr="00022D2E">
        <w:rPr>
          <w:rFonts w:hint="eastAsia"/>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7A3A11" w:rsidRPr="00C21E7A">
        <w:rPr>
          <w:rFonts w:hint="eastAsia"/>
        </w:rPr>
        <w:t>ただし、前払金額の</w:t>
      </w:r>
      <w:r w:rsidR="00C21E7A" w:rsidRPr="00C21E7A">
        <w:rPr>
          <w:rFonts w:hint="eastAsia"/>
        </w:rPr>
        <w:t>２５／１００</w:t>
      </w:r>
      <w:r w:rsidR="007A3A11" w:rsidRPr="00C21E7A">
        <w:rPr>
          <w:rFonts w:hint="eastAsia"/>
        </w:rPr>
        <w:t>を超えない範囲で、前払金をこの工事の現場管理費及び一般管理費等のうちこの工事の施工に要する費用に係る支払いに充当することができる。</w:t>
      </w:r>
    </w:p>
    <w:p w14:paraId="094DB11B" w14:textId="4C202C5C" w:rsidR="007A3A11" w:rsidRPr="00C21E7A" w:rsidRDefault="007A3A11" w:rsidP="00167D17">
      <w:pPr>
        <w:widowControl/>
        <w:ind w:left="210" w:hangingChars="100" w:hanging="210"/>
        <w:jc w:val="left"/>
      </w:pPr>
      <w:r w:rsidRPr="00C21E7A">
        <w:rPr>
          <w:rFonts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6FD108A9" w14:textId="77777777" w:rsidR="007C08C1" w:rsidRPr="00022D2E" w:rsidRDefault="007C08C1" w:rsidP="007C08C1">
      <w:pPr>
        <w:widowControl/>
        <w:jc w:val="left"/>
        <w:rPr>
          <w:b/>
        </w:rPr>
      </w:pPr>
      <w:r w:rsidRPr="00022D2E">
        <w:rPr>
          <w:rFonts w:hint="eastAsia"/>
          <w:b/>
        </w:rPr>
        <w:t xml:space="preserve">　（部分払）</w:t>
      </w:r>
    </w:p>
    <w:p w14:paraId="414634DB" w14:textId="77777777" w:rsidR="007C08C1" w:rsidRPr="00022D2E" w:rsidRDefault="007C08C1" w:rsidP="00167D17">
      <w:pPr>
        <w:widowControl/>
        <w:ind w:left="210" w:hangingChars="100" w:hanging="210"/>
        <w:jc w:val="left"/>
      </w:pPr>
      <w:r w:rsidRPr="00022D2E">
        <w:rPr>
          <w:rFonts w:hint="eastAsia"/>
        </w:rPr>
        <w:t>第３６条　受注者は、工事の完成前に工事の出来高部分及び検査済工事材料（監督員の検査を要しないものにあっては設計図書で部分払の対象とすることを指定したものに限る。）に相応する請負代金</w:t>
      </w:r>
      <w:r w:rsidR="007E226C" w:rsidRPr="00201E4D">
        <w:rPr>
          <w:rFonts w:hint="eastAsia"/>
        </w:rPr>
        <w:t>相当</w:t>
      </w:r>
      <w:r w:rsidRPr="00201E4D">
        <w:rPr>
          <w:rFonts w:hint="eastAsia"/>
        </w:rPr>
        <w:t>額</w:t>
      </w:r>
      <w:r w:rsidRPr="00022D2E">
        <w:rPr>
          <w:rFonts w:hint="eastAsia"/>
        </w:rPr>
        <w:t>の９／１０以内の額について、次項以下に定めるところにより部分払を請求することができる。ただし、この請求は工期中　　　　回を超えることができない。</w:t>
      </w:r>
    </w:p>
    <w:p w14:paraId="3D6679F8" w14:textId="77777777" w:rsidR="007C08C1" w:rsidRPr="00022D2E" w:rsidRDefault="007C08C1" w:rsidP="00167D17">
      <w:pPr>
        <w:widowControl/>
        <w:ind w:left="210" w:hangingChars="100" w:hanging="210"/>
        <w:jc w:val="left"/>
      </w:pPr>
      <w:r w:rsidRPr="00022D2E">
        <w:rPr>
          <w:rFonts w:hint="eastAsia"/>
        </w:rPr>
        <w:t>２　受注者は、部分払を請求しようとするときは、あらかじめ、当該請求に係る工事の出来高検査又は検査済工事材料の確認を書面をもって発注者に求めなければならない。この場合においては、発注者は、遅滞なくその検査等を行い、その結果を受注者に通知しなければならない。</w:t>
      </w:r>
    </w:p>
    <w:p w14:paraId="1F61F2B7" w14:textId="77777777" w:rsidR="007C08C1" w:rsidRPr="00022D2E" w:rsidRDefault="007C08C1" w:rsidP="00167D17">
      <w:pPr>
        <w:widowControl/>
        <w:ind w:left="210" w:hangingChars="100" w:hanging="210"/>
        <w:jc w:val="left"/>
      </w:pPr>
      <w:r w:rsidRPr="00022D2E">
        <w:rPr>
          <w:rFonts w:hint="eastAsia"/>
        </w:rPr>
        <w:t>３　部分払金の額は、次の式により算定する。この場合において、第１項の請負代金相当額は、発注者と受注者とが協議して定める。</w:t>
      </w:r>
    </w:p>
    <w:p w14:paraId="0BA9253C" w14:textId="77777777" w:rsidR="007C08C1" w:rsidRPr="00022D2E" w:rsidRDefault="007C08C1" w:rsidP="007C08C1">
      <w:pPr>
        <w:widowControl/>
        <w:jc w:val="left"/>
      </w:pPr>
      <w:r w:rsidRPr="00022D2E">
        <w:rPr>
          <w:rFonts w:hint="eastAsia"/>
          <w:noProof/>
        </w:rPr>
        <mc:AlternateContent>
          <mc:Choice Requires="wps">
            <w:drawing>
              <wp:anchor distT="0" distB="0" distL="114300" distR="114300" simplePos="0" relativeHeight="251664896" behindDoc="0" locked="0" layoutInCell="1" allowOverlap="1" wp14:anchorId="45540578" wp14:editId="4362AAB4">
                <wp:simplePos x="0" y="0"/>
                <wp:positionH relativeFrom="column">
                  <wp:posOffset>4746569</wp:posOffset>
                </wp:positionH>
                <wp:positionV relativeFrom="paragraph">
                  <wp:posOffset>23495</wp:posOffset>
                </wp:positionV>
                <wp:extent cx="90435" cy="622998"/>
                <wp:effectExtent l="0" t="0" r="24130" b="24765"/>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35" cy="622998"/>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7C9A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373.75pt;margin-top:1.85pt;width:7.1pt;height:49.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" adj="1568"/>
            </w:pict>
          </mc:Fallback>
        </mc:AlternateContent>
      </w:r>
      <w:r w:rsidRPr="00022D2E">
        <w:rPr>
          <w:rFonts w:hint="eastAsia"/>
          <w:noProof/>
        </w:rPr>
        <mc:AlternateContent>
          <mc:Choice Requires="wps">
            <w:drawing>
              <wp:anchor distT="0" distB="0" distL="114300" distR="114300" simplePos="0" relativeHeight="251662848" behindDoc="0" locked="0" layoutInCell="1" allowOverlap="1" wp14:anchorId="3B3B9AA0" wp14:editId="78A7C0CA">
                <wp:simplePos x="0" y="0"/>
                <wp:positionH relativeFrom="column">
                  <wp:posOffset>2985770</wp:posOffset>
                </wp:positionH>
                <wp:positionV relativeFrom="paragraph">
                  <wp:posOffset>13970</wp:posOffset>
                </wp:positionV>
                <wp:extent cx="85725" cy="638175"/>
                <wp:effectExtent l="0" t="0" r="28575" b="2857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638175"/>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50D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35.1pt;margin-top:1.1pt;width:6.75pt;height:5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" adj="1451"/>
            </w:pict>
          </mc:Fallback>
        </mc:AlternateContent>
      </w:r>
      <w:r w:rsidRPr="00022D2E">
        <w:rPr>
          <w:rFonts w:hint="eastAsia"/>
        </w:rPr>
        <w:t xml:space="preserve">　　　　　　　　　　　　　　　　　　　　　　　　　　　　　　前払金額</w:t>
      </w:r>
    </w:p>
    <w:p w14:paraId="73061E99" w14:textId="77777777" w:rsidR="007C08C1" w:rsidRPr="00022D2E" w:rsidRDefault="007C08C1" w:rsidP="007C08C1">
      <w:pPr>
        <w:widowControl/>
        <w:jc w:val="left"/>
      </w:pPr>
      <w:r w:rsidRPr="00022D2E">
        <w:rPr>
          <w:rFonts w:hint="eastAsia"/>
          <w:noProof/>
        </w:rPr>
        <mc:AlternateContent>
          <mc:Choice Requires="wps">
            <w:drawing>
              <wp:anchor distT="0" distB="0" distL="114300" distR="114300" simplePos="0" relativeHeight="251663872" behindDoc="0" locked="0" layoutInCell="1" allowOverlap="1" wp14:anchorId="569C0F53" wp14:editId="3C04CC6D">
                <wp:simplePos x="0" y="0"/>
                <wp:positionH relativeFrom="column">
                  <wp:posOffset>3933825</wp:posOffset>
                </wp:positionH>
                <wp:positionV relativeFrom="paragraph">
                  <wp:posOffset>114300</wp:posOffset>
                </wp:positionV>
                <wp:extent cx="8001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800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993D2D" id="直線コネクタ 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9pt" to="37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"/>
            </w:pict>
          </mc:Fallback>
        </mc:AlternateContent>
      </w:r>
      <w:r w:rsidRPr="00022D2E">
        <w:rPr>
          <w:rFonts w:hint="eastAsia"/>
        </w:rPr>
        <w:t xml:space="preserve">　　　　部分払の額≦第１項の請負代金相当額×　９／１０－</w:t>
      </w:r>
    </w:p>
    <w:p w14:paraId="4CD0CF70" w14:textId="77777777" w:rsidR="007C08C1" w:rsidRPr="00022D2E" w:rsidRDefault="007C08C1" w:rsidP="007C08C1">
      <w:pPr>
        <w:widowControl/>
        <w:jc w:val="left"/>
      </w:pPr>
      <w:r w:rsidRPr="00022D2E">
        <w:rPr>
          <w:rFonts w:hint="eastAsia"/>
        </w:rPr>
        <w:t xml:space="preserve">　　　　　　　　　　　　　　　　　　　　　　　　　　　　　　請負代金額</w:t>
      </w:r>
      <w:r w:rsidRPr="00022D2E">
        <w:t xml:space="preserve"> </w:t>
      </w:r>
    </w:p>
    <w:p w14:paraId="01B2DF45" w14:textId="77777777" w:rsidR="007C08C1" w:rsidRPr="00022D2E" w:rsidRDefault="007C08C1" w:rsidP="00167D17">
      <w:pPr>
        <w:widowControl/>
        <w:ind w:left="210" w:hangingChars="100" w:hanging="210"/>
        <w:jc w:val="left"/>
      </w:pPr>
      <w:r w:rsidRPr="00022D2E">
        <w:rPr>
          <w:rFonts w:hint="eastAsia"/>
        </w:rPr>
        <w:t>４　受注者は、第２項の規定による確認があったときは、書面をもって部分払を請求することができる。この場合においては、発注者は、当該請求を受けた日から１４日以内に部分払金を支払わなければならない。</w:t>
      </w:r>
    </w:p>
    <w:p w14:paraId="462C1CE7" w14:textId="77777777" w:rsidR="007C08C1" w:rsidRPr="00022D2E" w:rsidRDefault="007C08C1" w:rsidP="00167D17">
      <w:pPr>
        <w:widowControl/>
        <w:ind w:left="210" w:hangingChars="100" w:hanging="210"/>
        <w:jc w:val="left"/>
      </w:pPr>
      <w:r w:rsidRPr="00022D2E">
        <w:rPr>
          <w:rFonts w:hint="eastAsia"/>
        </w:rPr>
        <w:t>５　前項の規定により部分払金の支払があった後、再度部分払の請求をする場合においては、第１項及び第３項中「請負代金相当額」とあるのは「請負代金額相当額からすでに部分払の対象となった請負代金相当額を控除した額」とするものとする。</w:t>
      </w:r>
    </w:p>
    <w:p w14:paraId="255DA4A9" w14:textId="77777777" w:rsidR="007C08C1" w:rsidRPr="00022D2E" w:rsidRDefault="007C08C1" w:rsidP="007C08C1">
      <w:pPr>
        <w:widowControl/>
        <w:jc w:val="left"/>
        <w:rPr>
          <w:b/>
        </w:rPr>
      </w:pPr>
      <w:r w:rsidRPr="00022D2E">
        <w:rPr>
          <w:rFonts w:hint="eastAsia"/>
          <w:b/>
        </w:rPr>
        <w:t xml:space="preserve">　（部分引渡し）</w:t>
      </w:r>
    </w:p>
    <w:p w14:paraId="1482B09A" w14:textId="77777777" w:rsidR="007C08C1" w:rsidRDefault="007C08C1" w:rsidP="00167D17">
      <w:pPr>
        <w:widowControl/>
        <w:ind w:left="210" w:hangingChars="100" w:hanging="210"/>
        <w:jc w:val="left"/>
      </w:pPr>
      <w:r w:rsidRPr="00022D2E">
        <w:rPr>
          <w:rFonts w:hint="eastAsia"/>
        </w:rPr>
        <w:t>第３７条</w:t>
      </w:r>
      <w:r w:rsidRPr="00022D2E">
        <w:t xml:space="preserve"> </w:t>
      </w:r>
      <w:r w:rsidRPr="00022D2E">
        <w:t xml:space="preserve">　工事目的物について、発注者が設計図書において工事の完成に先だって引渡しを受けるべきことを指定した部分（以下「指定部分」という。）がある場合において、当該部分の工事が完了したときについては、第２９条及び第３０条中「工事」とあるのは「指定部分に係る工事」と、「工事目的物」とあるのは「指定部分に係る工事目的物」と、第３１条中「請負代金」とあるのは「指定部分に相応する請負代金」と読み替えて、これらの規定を準用する。</w:t>
      </w:r>
    </w:p>
    <w:p w14:paraId="751F5EEC" w14:textId="77777777" w:rsidR="009C69D0" w:rsidRPr="00022D2E" w:rsidRDefault="009C69D0" w:rsidP="00167D17">
      <w:pPr>
        <w:widowControl/>
        <w:ind w:left="210" w:hangingChars="100" w:hanging="210"/>
        <w:jc w:val="left"/>
        <w:rPr>
          <w:rFonts w:hint="eastAsia"/>
        </w:rPr>
      </w:pPr>
    </w:p>
    <w:p w14:paraId="74BDC92D" w14:textId="77777777" w:rsidR="007C08C1" w:rsidRPr="00022D2E" w:rsidRDefault="007C08C1" w:rsidP="007C08C1">
      <w:pPr>
        <w:widowControl/>
        <w:jc w:val="left"/>
        <w:rPr>
          <w:b/>
        </w:rPr>
      </w:pPr>
      <w:r w:rsidRPr="00022D2E">
        <w:rPr>
          <w:rFonts w:hint="eastAsia"/>
          <w:b/>
        </w:rPr>
        <w:lastRenderedPageBreak/>
        <w:t xml:space="preserve">　（第三者による代理受領）</w:t>
      </w:r>
    </w:p>
    <w:p w14:paraId="2FDBBD42" w14:textId="77777777" w:rsidR="007C08C1" w:rsidRPr="00022D2E" w:rsidRDefault="007C08C1" w:rsidP="00167D17">
      <w:pPr>
        <w:widowControl/>
        <w:ind w:left="210" w:hangingChars="100" w:hanging="210"/>
        <w:jc w:val="left"/>
      </w:pPr>
      <w:r w:rsidRPr="00022D2E">
        <w:rPr>
          <w:rFonts w:hint="eastAsia"/>
        </w:rPr>
        <w:t>第３８条　受注者は、発注者の承諾を得て請負代金の全部又は一部の受領につき第三者を代理人とすることができる。</w:t>
      </w:r>
    </w:p>
    <w:p w14:paraId="1BF854D6" w14:textId="77777777" w:rsidR="007C08C1" w:rsidRPr="00022D2E" w:rsidRDefault="007C08C1" w:rsidP="00167D17">
      <w:pPr>
        <w:widowControl/>
        <w:ind w:left="210" w:hangingChars="100" w:hanging="210"/>
        <w:jc w:val="left"/>
      </w:pPr>
      <w:r w:rsidRPr="00022D2E">
        <w:rPr>
          <w:rFonts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３１条（前条において準用する場合も含む。）又は第３６条の規定に基づく支払をしなければならない。</w:t>
      </w:r>
    </w:p>
    <w:p w14:paraId="20DB50A3" w14:textId="77777777" w:rsidR="007C08C1" w:rsidRPr="00022D2E" w:rsidRDefault="007C08C1" w:rsidP="007C08C1">
      <w:pPr>
        <w:widowControl/>
        <w:jc w:val="left"/>
        <w:rPr>
          <w:b/>
        </w:rPr>
      </w:pPr>
      <w:r w:rsidRPr="00022D2E">
        <w:rPr>
          <w:rFonts w:hint="eastAsia"/>
          <w:b/>
        </w:rPr>
        <w:t xml:space="preserve">　（前払金等の不払に対する受注者の工事中止）</w:t>
      </w:r>
    </w:p>
    <w:p w14:paraId="18B14E37" w14:textId="77777777" w:rsidR="007C08C1" w:rsidRPr="00022D2E" w:rsidRDefault="007C08C1" w:rsidP="00167D17">
      <w:pPr>
        <w:widowControl/>
        <w:ind w:left="210" w:hangingChars="100" w:hanging="210"/>
        <w:jc w:val="left"/>
      </w:pPr>
      <w:r w:rsidRPr="00022D2E">
        <w:rPr>
          <w:rFonts w:hint="eastAsia"/>
        </w:rPr>
        <w:t>第３９条　受注者は、発注者が第３３条、第３６条又は第３７条において準用される第３１条の規定に基づく支払を遅延し、相当の期間を定めてその支払を求めたにもかかわらず支払をしないときは、工事の全部又は一部の施工を一時中止することができる。この場合においては、受注者は、遅滞なくその理由を明示した書面をもってその旨を発注者に通知しなければならない。</w:t>
      </w:r>
    </w:p>
    <w:p w14:paraId="65125504" w14:textId="77777777" w:rsidR="007C08C1" w:rsidRPr="00022D2E" w:rsidRDefault="007C08C1" w:rsidP="007C08C1">
      <w:pPr>
        <w:widowControl/>
        <w:jc w:val="left"/>
      </w:pPr>
      <w:r w:rsidRPr="00022D2E">
        <w:rPr>
          <w:rFonts w:hint="eastAsia"/>
        </w:rPr>
        <w:t>２　第２０条第３項の規定は、前項の規定により受注者が工事の施工を中止した場合について準用する。</w:t>
      </w:r>
    </w:p>
    <w:p w14:paraId="0B546DC5" w14:textId="77777777" w:rsidR="007C08C1" w:rsidRPr="00022D2E" w:rsidRDefault="007C08C1" w:rsidP="007C08C1">
      <w:pPr>
        <w:widowControl/>
        <w:jc w:val="left"/>
        <w:rPr>
          <w:b/>
        </w:rPr>
      </w:pPr>
      <w:r w:rsidRPr="00022D2E">
        <w:rPr>
          <w:rFonts w:hint="eastAsia"/>
          <w:b/>
        </w:rPr>
        <w:t>（契約不適合責任）</w:t>
      </w:r>
    </w:p>
    <w:p w14:paraId="4103E6F3" w14:textId="77777777" w:rsidR="007C08C1" w:rsidRPr="00022D2E" w:rsidRDefault="007C08C1" w:rsidP="00167D17">
      <w:pPr>
        <w:widowControl/>
        <w:ind w:left="210" w:hangingChars="100" w:hanging="210"/>
        <w:jc w:val="left"/>
      </w:pPr>
      <w:r w:rsidRPr="00022D2E">
        <w:rPr>
          <w:rFonts w:hint="eastAsia"/>
        </w:rPr>
        <w:t>第４０条（</w:t>
      </w:r>
      <w:r w:rsidRPr="00022D2E">
        <w:t>A</w:t>
      </w:r>
      <w:r w:rsidRPr="00022D2E">
        <w:t>）　発注者は、引き渡された工事目的物が契約不適合であるときは、受注者に対して当該工事目的物の修補又は代替物の引渡しによる履行の追完を請求することができる。ただし、その履行の追完に過分の費用を要するときは、発注者は、履行の追完を請求することができない。</w:t>
      </w:r>
    </w:p>
    <w:p w14:paraId="4DBFBD96" w14:textId="77777777" w:rsidR="007C08C1" w:rsidRPr="00022D2E" w:rsidRDefault="007C08C1" w:rsidP="00167D17">
      <w:pPr>
        <w:widowControl/>
        <w:ind w:left="210" w:hangingChars="100" w:hanging="210"/>
        <w:jc w:val="left"/>
      </w:pPr>
      <w:r w:rsidRPr="00022D2E">
        <w:rPr>
          <w:rFonts w:hint="eastAsia"/>
        </w:rPr>
        <w:t>第４０条</w:t>
      </w:r>
      <w:r w:rsidRPr="00022D2E">
        <w:t>(B)</w:t>
      </w:r>
      <w:r w:rsidRPr="00022D2E">
        <w:t xml:space="preserve">　発注者は、引き渡された工事目的物が契約不適合であるときは、受注者に対して当該工事目的物の修補又は代替物の引渡しによる履行の追完を請求することができる。ただし、その履行の追完に過分の費用を要するときは、発注者は、履行の追完を請求することができない。</w:t>
      </w:r>
    </w:p>
    <w:p w14:paraId="4FD8FE01" w14:textId="77777777" w:rsidR="007C08C1" w:rsidRPr="00022D2E" w:rsidRDefault="007C08C1" w:rsidP="00167D17">
      <w:pPr>
        <w:widowControl/>
        <w:ind w:left="210" w:hangingChars="100" w:hanging="210"/>
        <w:jc w:val="left"/>
      </w:pPr>
      <w:r w:rsidRPr="00022D2E">
        <w:rPr>
          <w:rFonts w:hint="eastAsia"/>
        </w:rPr>
        <w:t>２　前項の場合において、受注者は、発注者に不相当な負担を課するものでないときは、発注者が請求した方法と異なる方法による履行の追完をすることができる。</w:t>
      </w:r>
    </w:p>
    <w:p w14:paraId="52955663" w14:textId="77777777" w:rsidR="007C08C1" w:rsidRPr="00022D2E" w:rsidRDefault="007C08C1" w:rsidP="00167D17">
      <w:pPr>
        <w:widowControl/>
        <w:ind w:left="210" w:hangingChars="100" w:hanging="210"/>
        <w:jc w:val="left"/>
      </w:pPr>
      <w:r w:rsidRPr="00022D2E">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61FEEA1" w14:textId="77777777" w:rsidR="007C08C1" w:rsidRPr="00022D2E" w:rsidRDefault="007C08C1" w:rsidP="007C08C1">
      <w:pPr>
        <w:widowControl/>
        <w:jc w:val="left"/>
      </w:pPr>
      <w:r w:rsidRPr="00022D2E">
        <w:rPr>
          <w:rFonts w:hint="eastAsia"/>
        </w:rPr>
        <w:t xml:space="preserve">　</w:t>
      </w:r>
      <w:r w:rsidRPr="00022D2E">
        <w:t xml:space="preserve">(1) </w:t>
      </w:r>
      <w:r w:rsidRPr="00022D2E">
        <w:t>履行の追完が不能であるとき。</w:t>
      </w:r>
    </w:p>
    <w:p w14:paraId="52126816" w14:textId="77777777" w:rsidR="007C08C1" w:rsidRPr="00022D2E" w:rsidRDefault="007C08C1" w:rsidP="007C08C1">
      <w:pPr>
        <w:widowControl/>
        <w:jc w:val="left"/>
      </w:pPr>
      <w:r w:rsidRPr="00022D2E">
        <w:rPr>
          <w:rFonts w:hint="eastAsia"/>
        </w:rPr>
        <w:t xml:space="preserve">　</w:t>
      </w:r>
      <w:r w:rsidRPr="00022D2E">
        <w:t xml:space="preserve">(2) </w:t>
      </w:r>
      <w:r w:rsidRPr="00022D2E">
        <w:t>受注者が履行の追完を拒絶する意思を明確に表示したとき。</w:t>
      </w:r>
    </w:p>
    <w:p w14:paraId="272FE66A"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(3) </w:t>
      </w:r>
      <w:r w:rsidRPr="00022D2E">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3A742DA"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(4) </w:t>
      </w:r>
      <w:r w:rsidRPr="00022D2E">
        <w:t>前３号に掲げる場合のほか、発注者がこの項の規定による催告をしても履行の追完を受ける見込みがないことが明らかであるとき。</w:t>
      </w:r>
    </w:p>
    <w:p w14:paraId="72BC96EF" w14:textId="77777777" w:rsidR="007C08C1" w:rsidRPr="00022D2E" w:rsidRDefault="007C08C1" w:rsidP="007C08C1">
      <w:pPr>
        <w:widowControl/>
        <w:jc w:val="left"/>
        <w:rPr>
          <w:b/>
        </w:rPr>
      </w:pPr>
      <w:r w:rsidRPr="00022D2E">
        <w:rPr>
          <w:rFonts w:hint="eastAsia"/>
          <w:b/>
        </w:rPr>
        <w:t xml:space="preserve">　（履行遅滞の場合における損害金等）</w:t>
      </w:r>
    </w:p>
    <w:p w14:paraId="47F744D6" w14:textId="77777777" w:rsidR="007C08C1" w:rsidRPr="00022D2E" w:rsidRDefault="007C08C1" w:rsidP="00167D17">
      <w:pPr>
        <w:widowControl/>
        <w:ind w:left="210" w:hangingChars="100" w:hanging="210"/>
        <w:jc w:val="left"/>
      </w:pPr>
      <w:r w:rsidRPr="00022D2E">
        <w:rPr>
          <w:rFonts w:hint="eastAsia"/>
        </w:rPr>
        <w:t>第４１条　受注者の責めに帰すべき理由により工期内に工事を完成することができない場合において、工期経過後相当の期間内に完成する見込みのあるときは、発注者は、受注者から損害金を徴収して工期を延長することができる。</w:t>
      </w:r>
    </w:p>
    <w:p w14:paraId="7418A2E0" w14:textId="77777777" w:rsidR="007C08C1" w:rsidRPr="00022D2E" w:rsidRDefault="007C08C1" w:rsidP="00167D17">
      <w:pPr>
        <w:widowControl/>
        <w:ind w:left="210" w:hangingChars="100" w:hanging="210"/>
        <w:jc w:val="left"/>
      </w:pPr>
      <w:r w:rsidRPr="00022D2E">
        <w:rPr>
          <w:rFonts w:hint="eastAsia"/>
        </w:rPr>
        <w:t>２　前項の損害金は、請負代金額から出来高部分に相応する請負代金額を控除した額につき遅延日数に応じ政府契約の支払遅延防止等に関する法律第８条第１項の規定により財務大臣が決定する率で計算した額とする。</w:t>
      </w:r>
    </w:p>
    <w:p w14:paraId="702D631C" w14:textId="77777777" w:rsidR="007C08C1" w:rsidRPr="00022D2E" w:rsidRDefault="007C08C1" w:rsidP="00167D17">
      <w:pPr>
        <w:widowControl/>
        <w:ind w:left="210" w:hangingChars="100" w:hanging="210"/>
        <w:jc w:val="left"/>
      </w:pPr>
      <w:r w:rsidRPr="00022D2E">
        <w:rPr>
          <w:rFonts w:hint="eastAsia"/>
        </w:rPr>
        <w:lastRenderedPageBreak/>
        <w:t>３　発注者の責めに帰すべき理由により第３１条第２項（第３７条において準用する場合を含む。）の規定による請負代金の支払が遅れた場合においては、受注者は、未受領金額につき遅延日数に応じ政府契約の支払遅延防止等に関する法律第８条第１項の規定により財務大臣が決定する率で計算した額の遅延利息の支払を発注者に請求することができる。</w:t>
      </w:r>
    </w:p>
    <w:p w14:paraId="18400D34" w14:textId="77777777" w:rsidR="007C08C1" w:rsidRPr="00022D2E" w:rsidRDefault="007C08C1" w:rsidP="007C08C1">
      <w:pPr>
        <w:widowControl/>
        <w:jc w:val="left"/>
        <w:rPr>
          <w:b/>
        </w:rPr>
      </w:pPr>
      <w:r w:rsidRPr="00022D2E">
        <w:rPr>
          <w:rFonts w:hint="eastAsia"/>
          <w:b/>
        </w:rPr>
        <w:t xml:space="preserve">　（公共工事履行保証証券による保証の請求）</w:t>
      </w:r>
    </w:p>
    <w:p w14:paraId="6C474A3F" w14:textId="77777777" w:rsidR="007C08C1" w:rsidRPr="00022D2E" w:rsidRDefault="007C08C1" w:rsidP="00167D17">
      <w:pPr>
        <w:widowControl/>
        <w:ind w:left="210" w:hangingChars="100" w:hanging="210"/>
        <w:jc w:val="left"/>
      </w:pPr>
      <w:r w:rsidRPr="00022D2E">
        <w:rPr>
          <w:rFonts w:hint="eastAsia"/>
        </w:rPr>
        <w:t>第４２条　第６条第１項の規定によりこの契約による債務の履行を保証する公共工事履行保証証券による保証が付された場合において、受注者が第４３条の２各号、第４３条の３各号又は第４３条の５各号のいずれかに該当するときは、発注者は、当該公共工事履行保証証券の規定に基づき、保証人に対して、他の建設業者を選定し、工事を完成させるよう請求することができる。</w:t>
      </w:r>
    </w:p>
    <w:p w14:paraId="05F8423C" w14:textId="77777777" w:rsidR="007C08C1" w:rsidRPr="00022D2E" w:rsidRDefault="007C08C1" w:rsidP="00167D17">
      <w:pPr>
        <w:widowControl/>
        <w:ind w:left="210" w:hangingChars="100" w:hanging="210"/>
        <w:jc w:val="left"/>
      </w:pPr>
      <w:r w:rsidRPr="00022D2E">
        <w:rPr>
          <w:rFonts w:hint="eastAsia"/>
        </w:rPr>
        <w:t>２　受注者は、前項の規定により保証人が選定し発注者が適当と認めた建設業者（以下「代替履行業者」という。）から発注者に対して、この契約に基づく次の各号に定める受注者の権利及び義務を承継する旨の通知が行われた場合には、代替履行業者に対して当該権利及び義務を承継させる。</w:t>
      </w:r>
    </w:p>
    <w:p w14:paraId="2011A847"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(1) </w:t>
      </w:r>
      <w:r w:rsidRPr="00022D2E">
        <w:t>請負代金債権（前金払、部分払金又は部分引渡しに係る請負代金として受注者に既に支払われたものを除く。）</w:t>
      </w:r>
    </w:p>
    <w:p w14:paraId="60717346" w14:textId="77777777" w:rsidR="007C08C1" w:rsidRPr="00022D2E" w:rsidRDefault="007C08C1" w:rsidP="007C08C1">
      <w:pPr>
        <w:widowControl/>
        <w:jc w:val="left"/>
      </w:pPr>
      <w:r w:rsidRPr="00022D2E">
        <w:rPr>
          <w:rFonts w:hint="eastAsia"/>
        </w:rPr>
        <w:t xml:space="preserve">　</w:t>
      </w:r>
      <w:r w:rsidRPr="00022D2E">
        <w:t xml:space="preserve">(2) </w:t>
      </w:r>
      <w:r w:rsidRPr="00022D2E">
        <w:t>工事完成債務</w:t>
      </w:r>
    </w:p>
    <w:p w14:paraId="7B602934" w14:textId="77777777" w:rsidR="007C08C1" w:rsidRPr="00022D2E" w:rsidRDefault="007C08C1" w:rsidP="007C08C1">
      <w:pPr>
        <w:widowControl/>
        <w:jc w:val="left"/>
      </w:pPr>
      <w:r w:rsidRPr="00022D2E">
        <w:rPr>
          <w:rFonts w:hint="eastAsia"/>
        </w:rPr>
        <w:t xml:space="preserve">　</w:t>
      </w:r>
      <w:r w:rsidRPr="00022D2E">
        <w:t xml:space="preserve">(3) </w:t>
      </w:r>
      <w:r w:rsidRPr="00022D2E">
        <w:t>契約不適合を保証する債務（受注者が施工した出来高部分の契約不適合に係るものを除く。）</w:t>
      </w:r>
    </w:p>
    <w:p w14:paraId="3319BBDC" w14:textId="77777777" w:rsidR="007C08C1" w:rsidRPr="00022D2E" w:rsidRDefault="007C08C1" w:rsidP="007C08C1">
      <w:pPr>
        <w:widowControl/>
        <w:jc w:val="left"/>
      </w:pPr>
      <w:r w:rsidRPr="00022D2E">
        <w:rPr>
          <w:rFonts w:hint="eastAsia"/>
        </w:rPr>
        <w:t xml:space="preserve">　</w:t>
      </w:r>
      <w:r w:rsidRPr="00022D2E">
        <w:t xml:space="preserve">(4) </w:t>
      </w:r>
      <w:r w:rsidRPr="00022D2E">
        <w:t>解除権</w:t>
      </w:r>
    </w:p>
    <w:p w14:paraId="7D48A615"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(5) </w:t>
      </w:r>
      <w:r w:rsidRPr="00022D2E">
        <w:t>その他この契約に係る一切の権利及び義務（第２４条の規定により受注者が施工した工事に関して生じた第三者への損害賠償義務を除く。）</w:t>
      </w:r>
    </w:p>
    <w:p w14:paraId="6718788D" w14:textId="77777777" w:rsidR="007C08C1" w:rsidRPr="00022D2E" w:rsidRDefault="007C08C1" w:rsidP="00167D17">
      <w:pPr>
        <w:widowControl/>
        <w:ind w:left="210" w:hangingChars="100" w:hanging="210"/>
        <w:jc w:val="left"/>
      </w:pPr>
      <w:r w:rsidRPr="00022D2E">
        <w:rPr>
          <w:rFonts w:hint="eastAsia"/>
        </w:rPr>
        <w:t>３　発注者は、前項の通知を代替履行業者から受けた場合には、代替履行業者が前項各号に規定する受注者の権利及び義務を承継することを承諾する。</w:t>
      </w:r>
    </w:p>
    <w:p w14:paraId="30D59C0E" w14:textId="77777777" w:rsidR="007C08C1" w:rsidRPr="00022D2E" w:rsidRDefault="007C08C1" w:rsidP="00167D17">
      <w:pPr>
        <w:widowControl/>
        <w:ind w:left="210" w:hangingChars="100" w:hanging="210"/>
        <w:jc w:val="left"/>
      </w:pPr>
      <w:r w:rsidRPr="00022D2E">
        <w:rPr>
          <w:rFonts w:hint="eastAsia"/>
        </w:rPr>
        <w:t>４　第１項の規定により発注者の請求があった場合において、当該公共工事履行保証証券の規定に基づき、保証人から保証金が支払われたときは、この契約に基づいて発注者に対して受注者が負担する損害賠償債務その他の費用の負担に係る債務（当該保証金の支払われた後に生ずる違約金等を含む。）は、当該保証金の額を限度として、消滅する。</w:t>
      </w:r>
    </w:p>
    <w:p w14:paraId="0DD08EF8" w14:textId="77777777" w:rsidR="007C08C1" w:rsidRPr="00022D2E" w:rsidRDefault="007C08C1" w:rsidP="007C08C1">
      <w:pPr>
        <w:widowControl/>
        <w:jc w:val="left"/>
        <w:rPr>
          <w:b/>
        </w:rPr>
      </w:pPr>
      <w:r w:rsidRPr="00022D2E">
        <w:rPr>
          <w:rFonts w:hint="eastAsia"/>
          <w:b/>
        </w:rPr>
        <w:t xml:space="preserve">　（発注者の任意解除権）</w:t>
      </w:r>
    </w:p>
    <w:p w14:paraId="15097752" w14:textId="77777777" w:rsidR="007C08C1" w:rsidRPr="00022D2E" w:rsidRDefault="007C08C1" w:rsidP="00167D17">
      <w:pPr>
        <w:widowControl/>
        <w:ind w:left="210" w:hangingChars="100" w:hanging="210"/>
        <w:jc w:val="left"/>
      </w:pPr>
      <w:r w:rsidRPr="00022D2E">
        <w:rPr>
          <w:rFonts w:hint="eastAsia"/>
        </w:rPr>
        <w:t>第４３条　発注者は、業務が完了するまでの間は、次条、第４３条の３又は第４３条の５の規定によるほか、必要があるときは、この契約を解除することができる。</w:t>
      </w:r>
    </w:p>
    <w:p w14:paraId="2733333F" w14:textId="77777777" w:rsidR="007C08C1" w:rsidRPr="00022D2E" w:rsidRDefault="007C08C1" w:rsidP="00167D17">
      <w:pPr>
        <w:widowControl/>
        <w:ind w:left="210" w:hangingChars="100" w:hanging="210"/>
        <w:jc w:val="left"/>
      </w:pPr>
      <w:r w:rsidRPr="00022D2E">
        <w:rPr>
          <w:rFonts w:hint="eastAsia"/>
        </w:rPr>
        <w:t>２　発注者は、前項の規定によりこの契約を解除した受注者に損害を及ぼしたときは、その損害を賠償しなければならない。</w:t>
      </w:r>
    </w:p>
    <w:p w14:paraId="7241C309" w14:textId="77777777" w:rsidR="007C08C1" w:rsidRPr="00022D2E" w:rsidRDefault="007C08C1" w:rsidP="007C08C1">
      <w:pPr>
        <w:widowControl/>
        <w:jc w:val="left"/>
        <w:rPr>
          <w:b/>
        </w:rPr>
      </w:pPr>
      <w:r w:rsidRPr="00022D2E">
        <w:rPr>
          <w:rFonts w:hint="eastAsia"/>
          <w:b/>
        </w:rPr>
        <w:t xml:space="preserve">　（発注者の催告による解除権）</w:t>
      </w:r>
    </w:p>
    <w:p w14:paraId="5FE43797" w14:textId="77777777" w:rsidR="007C08C1" w:rsidRPr="00022D2E" w:rsidRDefault="007C08C1" w:rsidP="00167D17">
      <w:pPr>
        <w:widowControl/>
        <w:ind w:left="210" w:hangingChars="100" w:hanging="210"/>
        <w:jc w:val="left"/>
      </w:pPr>
      <w:r w:rsidRPr="00022D2E">
        <w:rPr>
          <w:rFonts w:hint="eastAsia"/>
        </w:rPr>
        <w:t>第４３条の２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135777E" w14:textId="77777777" w:rsidR="007C08C1" w:rsidRPr="00022D2E" w:rsidRDefault="007C08C1" w:rsidP="007C08C1">
      <w:pPr>
        <w:widowControl/>
        <w:jc w:val="left"/>
      </w:pPr>
      <w:r w:rsidRPr="00022D2E">
        <w:rPr>
          <w:rFonts w:hint="eastAsia"/>
        </w:rPr>
        <w:t xml:space="preserve">　</w:t>
      </w:r>
      <w:r w:rsidRPr="00022D2E">
        <w:t xml:space="preserve">(1) </w:t>
      </w:r>
      <w:r w:rsidRPr="00022D2E">
        <w:t>第７条第４項に規定する書類を提出せず、又は虚偽の記載をしてこれを提出したとき。</w:t>
      </w:r>
    </w:p>
    <w:p w14:paraId="0B35FC3C" w14:textId="77777777" w:rsidR="007C08C1" w:rsidRPr="00022D2E" w:rsidRDefault="007C08C1" w:rsidP="007C08C1">
      <w:pPr>
        <w:widowControl/>
        <w:jc w:val="left"/>
      </w:pPr>
      <w:r w:rsidRPr="00022D2E">
        <w:rPr>
          <w:rFonts w:hint="eastAsia"/>
        </w:rPr>
        <w:t xml:space="preserve">　</w:t>
      </w:r>
      <w:r w:rsidRPr="00022D2E">
        <w:t xml:space="preserve">(2) </w:t>
      </w:r>
      <w:r w:rsidRPr="00022D2E">
        <w:t>正当な理由がないのに工事に着手すべき時期を過ぎても工事に着手しないとき。</w:t>
      </w:r>
    </w:p>
    <w:p w14:paraId="311A4D02" w14:textId="77777777" w:rsidR="007C08C1" w:rsidRPr="00022D2E" w:rsidRDefault="007C08C1" w:rsidP="007C08C1">
      <w:pPr>
        <w:widowControl/>
        <w:jc w:val="left"/>
      </w:pPr>
      <w:r w:rsidRPr="00022D2E">
        <w:rPr>
          <w:rFonts w:hint="eastAsia"/>
        </w:rPr>
        <w:t xml:space="preserve">　</w:t>
      </w:r>
      <w:r w:rsidRPr="00022D2E">
        <w:t xml:space="preserve">(3) </w:t>
      </w:r>
      <w:r w:rsidRPr="00022D2E">
        <w:t>工期内又は工期経過後相当の期間内に工事を完成する見込みがないと明らかに認められるとき。</w:t>
      </w:r>
    </w:p>
    <w:p w14:paraId="59091CF1" w14:textId="77777777" w:rsidR="007C08C1" w:rsidRPr="00022D2E" w:rsidRDefault="007C08C1" w:rsidP="007C08C1">
      <w:pPr>
        <w:widowControl/>
        <w:jc w:val="left"/>
      </w:pPr>
      <w:r w:rsidRPr="00022D2E">
        <w:rPr>
          <w:rFonts w:hint="eastAsia"/>
        </w:rPr>
        <w:t xml:space="preserve">　</w:t>
      </w:r>
      <w:r w:rsidRPr="00022D2E">
        <w:t xml:space="preserve">(4) </w:t>
      </w:r>
      <w:r w:rsidRPr="00022D2E">
        <w:t>正当な理由なく、第４０条第１項の履行の追完がなされないとき。</w:t>
      </w:r>
    </w:p>
    <w:p w14:paraId="4DA833E0" w14:textId="77777777" w:rsidR="007C08C1" w:rsidRPr="00022D2E" w:rsidRDefault="007C08C1" w:rsidP="007C08C1">
      <w:pPr>
        <w:widowControl/>
        <w:jc w:val="left"/>
      </w:pPr>
      <w:r w:rsidRPr="00022D2E">
        <w:rPr>
          <w:rFonts w:hint="eastAsia"/>
        </w:rPr>
        <w:t xml:space="preserve">　</w:t>
      </w:r>
      <w:r w:rsidRPr="00022D2E">
        <w:t xml:space="preserve">(5) </w:t>
      </w:r>
      <w:r w:rsidRPr="00022D2E">
        <w:t>前各号に掲げる場合のほか、この契約に違反したとき。</w:t>
      </w:r>
    </w:p>
    <w:p w14:paraId="48DAE88C" w14:textId="77777777" w:rsidR="007C08C1" w:rsidRPr="00022D2E" w:rsidRDefault="007C08C1" w:rsidP="007C08C1">
      <w:pPr>
        <w:widowControl/>
        <w:jc w:val="left"/>
        <w:rPr>
          <w:b/>
        </w:rPr>
      </w:pPr>
      <w:r w:rsidRPr="00022D2E">
        <w:rPr>
          <w:rFonts w:hint="eastAsia"/>
          <w:b/>
        </w:rPr>
        <w:lastRenderedPageBreak/>
        <w:t xml:space="preserve">　（発注者の催告によらない解除権）</w:t>
      </w:r>
    </w:p>
    <w:p w14:paraId="11182A57" w14:textId="77777777" w:rsidR="007C08C1" w:rsidRPr="00022D2E" w:rsidRDefault="007C08C1" w:rsidP="00167D17">
      <w:pPr>
        <w:widowControl/>
        <w:ind w:left="210" w:hangingChars="100" w:hanging="210"/>
        <w:jc w:val="left"/>
      </w:pPr>
      <w:r w:rsidRPr="00022D2E">
        <w:rPr>
          <w:rFonts w:hint="eastAsia"/>
        </w:rPr>
        <w:t>第４３条の３　発注者は、受注者が次の各号のいずれかに該当するときは、直ちにこの契約を解除することができる。</w:t>
      </w:r>
    </w:p>
    <w:p w14:paraId="671CF929" w14:textId="77777777" w:rsidR="007C08C1" w:rsidRPr="00022D2E" w:rsidRDefault="007C08C1" w:rsidP="007C08C1">
      <w:pPr>
        <w:widowControl/>
        <w:jc w:val="left"/>
      </w:pPr>
      <w:r w:rsidRPr="00022D2E">
        <w:rPr>
          <w:rFonts w:hint="eastAsia"/>
        </w:rPr>
        <w:t xml:space="preserve">　</w:t>
      </w:r>
      <w:r w:rsidRPr="00022D2E">
        <w:t xml:space="preserve">(1) </w:t>
      </w:r>
      <w:r w:rsidRPr="00022D2E">
        <w:t>第７条第１項の規定に違反して請負代金債権を譲渡したとき。</w:t>
      </w:r>
    </w:p>
    <w:p w14:paraId="5D8F8484" w14:textId="77777777" w:rsidR="007C08C1" w:rsidRPr="00022D2E" w:rsidRDefault="007C08C1" w:rsidP="007C08C1">
      <w:pPr>
        <w:widowControl/>
        <w:jc w:val="left"/>
      </w:pPr>
      <w:r w:rsidRPr="00022D2E">
        <w:rPr>
          <w:rFonts w:hint="eastAsia"/>
        </w:rPr>
        <w:t xml:space="preserve">　</w:t>
      </w:r>
      <w:r w:rsidRPr="00022D2E">
        <w:t xml:space="preserve">(2) </w:t>
      </w:r>
      <w:r w:rsidRPr="00022D2E">
        <w:t>第７条第４項の規定に違反して譲渡により得た資金を当該工事の施工以外に使用したとき。</w:t>
      </w:r>
    </w:p>
    <w:p w14:paraId="65DBA7FF" w14:textId="77777777" w:rsidR="007C08C1" w:rsidRPr="00022D2E" w:rsidRDefault="007C08C1" w:rsidP="007C08C1">
      <w:pPr>
        <w:widowControl/>
        <w:jc w:val="left"/>
      </w:pPr>
      <w:r w:rsidRPr="00022D2E">
        <w:rPr>
          <w:rFonts w:hint="eastAsia"/>
        </w:rPr>
        <w:t xml:space="preserve">　</w:t>
      </w:r>
      <w:r w:rsidRPr="00022D2E">
        <w:t xml:space="preserve">(3) </w:t>
      </w:r>
      <w:r w:rsidRPr="00022D2E">
        <w:t>この契約の目的物を完成させることができないことが明らかであるとき。</w:t>
      </w:r>
    </w:p>
    <w:p w14:paraId="36C8DEFE" w14:textId="77777777" w:rsidR="007C08C1" w:rsidRPr="00022D2E" w:rsidRDefault="007C08C1" w:rsidP="007C08C1">
      <w:pPr>
        <w:widowControl/>
        <w:jc w:val="left"/>
      </w:pPr>
      <w:r w:rsidRPr="00022D2E">
        <w:rPr>
          <w:rFonts w:hint="eastAsia"/>
        </w:rPr>
        <w:t xml:space="preserve">　</w:t>
      </w:r>
      <w:r w:rsidRPr="00022D2E">
        <w:t xml:space="preserve">(4) </w:t>
      </w:r>
      <w:r w:rsidRPr="00022D2E">
        <w:t>受注者がこの契約の目的物の完成の債務の履行を拒絶する意思を明確に表示したとき。</w:t>
      </w:r>
    </w:p>
    <w:p w14:paraId="531F8BB1"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(5) </w:t>
      </w:r>
      <w:r w:rsidRPr="00022D2E">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C3EE1D5"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(6) </w:t>
      </w:r>
      <w:r w:rsidRPr="00022D2E">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36AB519" w14:textId="77777777" w:rsidR="007C08C1" w:rsidRPr="00022D2E" w:rsidRDefault="007C08C1" w:rsidP="00167D17">
      <w:pPr>
        <w:widowControl/>
        <w:ind w:left="420" w:hangingChars="200" w:hanging="420"/>
        <w:jc w:val="left"/>
      </w:pPr>
      <w:r w:rsidRPr="00022D2E">
        <w:rPr>
          <w:rFonts w:hint="eastAsia"/>
        </w:rPr>
        <w:t xml:space="preserve">　</w:t>
      </w:r>
      <w:r w:rsidRPr="00022D2E">
        <w:t xml:space="preserve">(7) </w:t>
      </w:r>
      <w:r w:rsidRPr="00022D2E">
        <w:t>前各号に掲げる場合のほか、受注者がその債務の履行をせず、発注者が前条の催告をしても契約をした目的を達するのに足りる履行がされる見込みがないことが明らかであるとき。</w:t>
      </w:r>
    </w:p>
    <w:p w14:paraId="7FB2385A" w14:textId="77777777" w:rsidR="007C08C1" w:rsidRPr="004B5BEA" w:rsidRDefault="007C08C1" w:rsidP="00167D17">
      <w:pPr>
        <w:widowControl/>
        <w:ind w:left="420" w:hangingChars="200" w:hanging="420"/>
        <w:jc w:val="left"/>
      </w:pPr>
      <w:r w:rsidRPr="00022D2E">
        <w:rPr>
          <w:rFonts w:hint="eastAsia"/>
        </w:rPr>
        <w:t xml:space="preserve">　</w:t>
      </w:r>
      <w:r w:rsidRPr="00022D2E">
        <w:t xml:space="preserve">(8) </w:t>
      </w:r>
      <w:r w:rsidRPr="00022D2E">
        <w:t>暴力団（暴力団員による不当な行為の防止等に関する法律（平成３年法律第７７号）第２条第２号に規定する暴力団をいう。以下この条において同じ。）又は暴力団員（同法第２条第６号に規定する暴力</w:t>
      </w:r>
      <w:r w:rsidRPr="004B5BEA">
        <w:t>団員をいう。以下この条において同じ。）が経営に実質的に関与していると認められる者に請負代金債権を譲渡したとき。</w:t>
      </w:r>
    </w:p>
    <w:p w14:paraId="7328BE57" w14:textId="77777777" w:rsidR="007C08C1" w:rsidRPr="004B5BEA" w:rsidRDefault="007C08C1" w:rsidP="007C08C1">
      <w:pPr>
        <w:widowControl/>
        <w:jc w:val="left"/>
      </w:pPr>
      <w:r w:rsidRPr="004B5BEA">
        <w:rPr>
          <w:rFonts w:hint="eastAsia"/>
        </w:rPr>
        <w:t xml:space="preserve">　</w:t>
      </w:r>
      <w:r w:rsidRPr="004B5BEA">
        <w:t xml:space="preserve">(9) </w:t>
      </w:r>
      <w:r w:rsidRPr="004B5BEA">
        <w:t>第４５条又は第４５条の２の規定によらないでこの契約の解除を申し出たとき。</w:t>
      </w:r>
    </w:p>
    <w:p w14:paraId="7D1B144D" w14:textId="77777777" w:rsidR="007C08C1" w:rsidRPr="004B5BEA" w:rsidRDefault="007C08C1" w:rsidP="00167D17">
      <w:pPr>
        <w:widowControl/>
        <w:ind w:left="420" w:hangingChars="200" w:hanging="420"/>
        <w:jc w:val="left"/>
      </w:pPr>
      <w:r w:rsidRPr="004B5BEA">
        <w:rPr>
          <w:rFonts w:hint="eastAsia"/>
        </w:rPr>
        <w:t xml:space="preserve">　</w:t>
      </w:r>
      <w:r w:rsidRPr="004B5BEA">
        <w:t xml:space="preserve">(10) </w:t>
      </w:r>
      <w:r w:rsidRPr="004B5BEA">
        <w:t>受注者（受注者が共同企業体であるときは、その構成員のいずれかの者。本条及び次条において同じ。）が次のいずれかに該当するとき。</w:t>
      </w:r>
    </w:p>
    <w:p w14:paraId="12E6C231" w14:textId="77777777" w:rsidR="007C08C1" w:rsidRPr="004B5BEA" w:rsidRDefault="007C08C1" w:rsidP="004B5BEA">
      <w:pPr>
        <w:widowControl/>
        <w:ind w:left="630" w:hangingChars="300" w:hanging="630"/>
        <w:jc w:val="left"/>
      </w:pPr>
      <w:r w:rsidRPr="004B5BEA">
        <w:rPr>
          <w:rFonts w:hint="eastAsia"/>
        </w:rPr>
        <w:t xml:space="preserve">　　ア　役員等（受注者が個人である場合にはその者</w:t>
      </w:r>
      <w:r w:rsidR="009B2ACF" w:rsidRPr="004B5BEA">
        <w:rPr>
          <w:rFonts w:hint="eastAsia"/>
        </w:rPr>
        <w:t>その他経営に実質的に関与している者</w:t>
      </w:r>
      <w:r w:rsidRPr="004B5BEA">
        <w:rPr>
          <w:rFonts w:hint="eastAsia"/>
        </w:rPr>
        <w:t>を、受注者が法人である場合にはその役員</w:t>
      </w:r>
      <w:r w:rsidR="009B2ACF" w:rsidRPr="004B5BEA">
        <w:rPr>
          <w:rFonts w:hint="eastAsia"/>
        </w:rPr>
        <w:t>、</w:t>
      </w:r>
      <w:r w:rsidRPr="004B5BEA">
        <w:rPr>
          <w:rFonts w:hint="eastAsia"/>
        </w:rPr>
        <w:t>その支店</w:t>
      </w:r>
      <w:r w:rsidR="003F3444" w:rsidRPr="004B5BEA">
        <w:rPr>
          <w:rFonts w:hint="eastAsia"/>
        </w:rPr>
        <w:t>又は</w:t>
      </w:r>
      <w:r w:rsidRPr="004B5BEA">
        <w:rPr>
          <w:rFonts w:hint="eastAsia"/>
        </w:rPr>
        <w:t>常時建設工事の請負契約を締結する事務所の代表者</w:t>
      </w:r>
      <w:r w:rsidR="003F3444" w:rsidRPr="004B5BEA">
        <w:rPr>
          <w:rFonts w:hint="eastAsia"/>
        </w:rPr>
        <w:t>その他経営に実質的に関与している者</w:t>
      </w:r>
      <w:r w:rsidRPr="004B5BEA">
        <w:rPr>
          <w:rFonts w:hint="eastAsia"/>
        </w:rPr>
        <w:t>をいう。以下この号において同じ。）が</w:t>
      </w:r>
      <w:r w:rsidR="002977CB" w:rsidRPr="004B5BEA">
        <w:rPr>
          <w:rFonts w:hint="eastAsia"/>
        </w:rPr>
        <w:t>、暴力団又は</w:t>
      </w:r>
      <w:r w:rsidRPr="004B5BEA">
        <w:rPr>
          <w:rFonts w:hint="eastAsia"/>
        </w:rPr>
        <w:t>暴力団員であると認められるとき。</w:t>
      </w:r>
    </w:p>
    <w:p w14:paraId="39B47ACA" w14:textId="77777777" w:rsidR="007C08C1" w:rsidRPr="004B5BEA" w:rsidRDefault="007C08C1" w:rsidP="00152944">
      <w:pPr>
        <w:widowControl/>
        <w:ind w:left="630" w:hangingChars="300" w:hanging="630"/>
        <w:jc w:val="left"/>
      </w:pPr>
      <w:r w:rsidRPr="004B5BEA">
        <w:rPr>
          <w:rFonts w:hint="eastAsia"/>
        </w:rPr>
        <w:t xml:space="preserve">　　</w:t>
      </w:r>
      <w:r w:rsidR="002977CB" w:rsidRPr="004B5BEA">
        <w:rPr>
          <w:rFonts w:hint="eastAsia"/>
        </w:rPr>
        <w:t>イ</w:t>
      </w:r>
      <w:r w:rsidRPr="004B5BEA">
        <w:rPr>
          <w:rFonts w:hint="eastAsia"/>
        </w:rPr>
        <w:t xml:space="preserve">　役員等が自己、自社若しくは第三者の不正の利益を図る目的又は第三者に損害を加える目的をもって、暴力団又は暴力団員を利用するなどしたと認められるとき。</w:t>
      </w:r>
    </w:p>
    <w:p w14:paraId="5BD75892" w14:textId="77777777" w:rsidR="007C08C1" w:rsidRPr="004B5BEA" w:rsidRDefault="007C08C1" w:rsidP="00152944">
      <w:pPr>
        <w:widowControl/>
        <w:ind w:left="630" w:hangingChars="300" w:hanging="630"/>
        <w:jc w:val="left"/>
      </w:pPr>
      <w:r w:rsidRPr="004B5BEA">
        <w:rPr>
          <w:rFonts w:hint="eastAsia"/>
        </w:rPr>
        <w:t xml:space="preserve">　　</w:t>
      </w:r>
      <w:r w:rsidR="002977CB" w:rsidRPr="004B5BEA">
        <w:rPr>
          <w:rFonts w:hint="eastAsia"/>
        </w:rPr>
        <w:t>ウ</w:t>
      </w:r>
      <w:r w:rsidRPr="004B5BEA">
        <w:rPr>
          <w:rFonts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6F6DB3ED" w14:textId="77777777" w:rsidR="002977CB" w:rsidRPr="004B5BEA" w:rsidRDefault="007C08C1" w:rsidP="00152944">
      <w:pPr>
        <w:widowControl/>
        <w:ind w:left="630" w:hangingChars="300" w:hanging="630"/>
        <w:jc w:val="left"/>
      </w:pPr>
      <w:r w:rsidRPr="004B5BEA">
        <w:rPr>
          <w:rFonts w:hint="eastAsia"/>
        </w:rPr>
        <w:t xml:space="preserve">　　</w:t>
      </w:r>
      <w:r w:rsidR="002977CB" w:rsidRPr="004B5BEA">
        <w:rPr>
          <w:rFonts w:hint="eastAsia"/>
        </w:rPr>
        <w:t>エ　役員等が、暴力団又は暴力団員であることを知りながらこれを不当に利用するなどしていると認められるとき。</w:t>
      </w:r>
    </w:p>
    <w:p w14:paraId="5E9C7199" w14:textId="77777777" w:rsidR="007C08C1" w:rsidRPr="004B5BEA" w:rsidRDefault="007C08C1" w:rsidP="002977CB">
      <w:pPr>
        <w:widowControl/>
        <w:ind w:firstLineChars="200" w:firstLine="420"/>
        <w:jc w:val="left"/>
      </w:pPr>
      <w:r w:rsidRPr="004B5BEA">
        <w:rPr>
          <w:rFonts w:hint="eastAsia"/>
        </w:rPr>
        <w:t>オ　役員等が</w:t>
      </w:r>
      <w:r w:rsidR="0042427B" w:rsidRPr="004B5BEA">
        <w:rPr>
          <w:rFonts w:hint="eastAsia"/>
        </w:rPr>
        <w:t>、</w:t>
      </w:r>
      <w:r w:rsidRPr="004B5BEA">
        <w:rPr>
          <w:rFonts w:hint="eastAsia"/>
        </w:rPr>
        <w:t>暴力団又は暴力団員と社会的に非難されるべき関係を有していると認められるとき。</w:t>
      </w:r>
    </w:p>
    <w:p w14:paraId="32BEE701" w14:textId="77777777" w:rsidR="007C08C1" w:rsidRPr="004B5BEA" w:rsidRDefault="007C08C1" w:rsidP="00152944">
      <w:pPr>
        <w:widowControl/>
        <w:ind w:left="630" w:hangingChars="300" w:hanging="630"/>
        <w:jc w:val="left"/>
      </w:pPr>
      <w:r w:rsidRPr="004B5BEA">
        <w:rPr>
          <w:rFonts w:hint="eastAsia"/>
        </w:rPr>
        <w:t xml:space="preserve">　　カ　</w:t>
      </w:r>
      <w:r w:rsidR="005E0806" w:rsidRPr="004B5BEA">
        <w:rPr>
          <w:rFonts w:hint="eastAsia"/>
        </w:rPr>
        <w:t>下請</w:t>
      </w:r>
      <w:r w:rsidRPr="004B5BEA">
        <w:rPr>
          <w:rFonts w:hint="eastAsia"/>
        </w:rPr>
        <w:t>契約</w:t>
      </w:r>
      <w:r w:rsidR="005E0806" w:rsidRPr="004B5BEA">
        <w:rPr>
          <w:rFonts w:hint="eastAsia"/>
        </w:rPr>
        <w:t>又は資材、原材料の購入契約</w:t>
      </w:r>
      <w:r w:rsidRPr="004B5BEA">
        <w:rPr>
          <w:rFonts w:hint="eastAsia"/>
        </w:rPr>
        <w:t>その他の契約にあたり、その相手方がアからオまでのいずれかに該当することを知りながら、当該者と契約を締結したと認められるとき。</w:t>
      </w:r>
    </w:p>
    <w:p w14:paraId="60B0E4D5" w14:textId="77777777" w:rsidR="007C08C1" w:rsidRPr="00022D2E" w:rsidRDefault="007C08C1" w:rsidP="00152944">
      <w:pPr>
        <w:widowControl/>
        <w:ind w:left="630" w:hangingChars="300" w:hanging="630"/>
        <w:jc w:val="left"/>
      </w:pPr>
      <w:r w:rsidRPr="004B5BEA">
        <w:rPr>
          <w:rFonts w:hint="eastAsia"/>
        </w:rPr>
        <w:t xml:space="preserve">　　キ　受注者が、アからオまでのいずれかに該当する者を</w:t>
      </w:r>
      <w:r w:rsidR="005E0806" w:rsidRPr="004B5BEA">
        <w:rPr>
          <w:rFonts w:hint="eastAsia"/>
        </w:rPr>
        <w:t>下請</w:t>
      </w:r>
      <w:r w:rsidRPr="004B5BEA">
        <w:rPr>
          <w:rFonts w:hint="eastAsia"/>
        </w:rPr>
        <w:t>契約</w:t>
      </w:r>
      <w:r w:rsidR="005E0806" w:rsidRPr="004B5BEA">
        <w:rPr>
          <w:rFonts w:hint="eastAsia"/>
        </w:rPr>
        <w:t>又は資材、原材料の購入契約</w:t>
      </w:r>
      <w:r w:rsidRPr="004B5BEA">
        <w:rPr>
          <w:rFonts w:hint="eastAsia"/>
        </w:rPr>
        <w:t>その</w:t>
      </w:r>
      <w:r w:rsidRPr="00022D2E">
        <w:rPr>
          <w:rFonts w:hint="eastAsia"/>
        </w:rPr>
        <w:t>他の契約の相手方としていた場合（カに該当する場合を除く。）に、発注者が受注者に対して当該契約の解除を求め、受注者がこれに従わなかったとき。</w:t>
      </w:r>
    </w:p>
    <w:p w14:paraId="7D47A68D" w14:textId="77777777" w:rsidR="007C08C1" w:rsidRPr="00022D2E" w:rsidRDefault="007C08C1" w:rsidP="007C08C1">
      <w:pPr>
        <w:widowControl/>
        <w:jc w:val="left"/>
        <w:rPr>
          <w:b/>
        </w:rPr>
      </w:pPr>
      <w:r w:rsidRPr="00022D2E">
        <w:rPr>
          <w:rFonts w:hint="eastAsia"/>
          <w:b/>
        </w:rPr>
        <w:t xml:space="preserve">　（発注者の責めに帰すべき事由による場合の解除の制限）</w:t>
      </w:r>
    </w:p>
    <w:p w14:paraId="40CD73FF" w14:textId="77777777" w:rsidR="007C08C1" w:rsidRPr="00022D2E" w:rsidRDefault="007C08C1" w:rsidP="00152944">
      <w:pPr>
        <w:widowControl/>
        <w:ind w:left="210" w:hangingChars="100" w:hanging="210"/>
        <w:jc w:val="left"/>
      </w:pPr>
      <w:r w:rsidRPr="00022D2E">
        <w:rPr>
          <w:rFonts w:hint="eastAsia"/>
        </w:rPr>
        <w:t>第４３条の４　第４３条の２各号又は前条各号に定める場合が発注者の責めに帰すべき事由によるものであるときは、発注者は、前２条の規定による契約の解除をすることができない。</w:t>
      </w:r>
    </w:p>
    <w:p w14:paraId="24E7D262" w14:textId="77777777" w:rsidR="007C08C1" w:rsidRPr="00022D2E" w:rsidRDefault="007C08C1" w:rsidP="007C08C1">
      <w:pPr>
        <w:widowControl/>
        <w:jc w:val="left"/>
        <w:rPr>
          <w:b/>
        </w:rPr>
      </w:pPr>
      <w:r w:rsidRPr="00022D2E">
        <w:rPr>
          <w:rFonts w:hint="eastAsia"/>
          <w:b/>
        </w:rPr>
        <w:lastRenderedPageBreak/>
        <w:t xml:space="preserve">　（談合その他の不正行為に係る発注者の解除権）</w:t>
      </w:r>
    </w:p>
    <w:p w14:paraId="6C7EBDC9" w14:textId="77777777" w:rsidR="007C08C1" w:rsidRPr="00022D2E" w:rsidRDefault="007C08C1" w:rsidP="00152944">
      <w:pPr>
        <w:widowControl/>
        <w:ind w:left="210" w:hangingChars="100" w:hanging="210"/>
        <w:jc w:val="left"/>
      </w:pPr>
      <w:r w:rsidRPr="00022D2E">
        <w:rPr>
          <w:rFonts w:hint="eastAsia"/>
        </w:rPr>
        <w:t>第４３条の５　発注者は、受注者がこの契約に関して次の各号のいずれかに該当したとき、又は受注者が発注者を当事者とする他の契約に関して次の各号のいずれかに該当したときは、催告することなく、直ちにこの契約を解除することができる。</w:t>
      </w:r>
    </w:p>
    <w:p w14:paraId="5543AD19"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(1) </w:t>
      </w:r>
      <w:r w:rsidRPr="00022D2E">
        <w:t>公正取引委員会が、受注者に違反行為があったとして私的独占の禁止及び公正取引の確保に関する法律</w:t>
      </w:r>
      <w:r w:rsidRPr="00022D2E">
        <w:t>(</w:t>
      </w:r>
      <w:r w:rsidRPr="00022D2E">
        <w:t>昭和２２年法律第５４号。以下「独占禁止法」という。</w:t>
      </w:r>
      <w:r w:rsidRPr="00022D2E">
        <w:t>)</w:t>
      </w:r>
      <w:r w:rsidRPr="00022D2E">
        <w:t>第４９条の規定により、排除措置命令を行い、当該排除措置命令が確定したとき</w:t>
      </w:r>
      <w:r w:rsidRPr="00022D2E">
        <w:t>(</w:t>
      </w:r>
      <w:r w:rsidRPr="00022D2E">
        <w:t>同法第７７条の規定により、公正取引委員会の審決の取消しの訴えが提起されたときを除く。</w:t>
      </w:r>
      <w:r w:rsidRPr="00022D2E">
        <w:t>)</w:t>
      </w:r>
      <w:r w:rsidRPr="00022D2E">
        <w:t>。</w:t>
      </w:r>
    </w:p>
    <w:p w14:paraId="20547346"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(2) </w:t>
      </w:r>
      <w:r w:rsidRPr="00022D2E">
        <w:t>公正取引委員会が、受注者に違反行為があったとして独占禁止法第第</w:t>
      </w:r>
      <w:r w:rsidR="00DA388C" w:rsidRPr="00022D2E">
        <w:rPr>
          <w:rFonts w:hint="eastAsia"/>
        </w:rPr>
        <w:t>６２</w:t>
      </w:r>
      <w:r w:rsidRPr="00022D2E">
        <w:t>条第１項の規定により、課徴金の納付命令を行い、当該納付命令が確定したとき</w:t>
      </w:r>
      <w:r w:rsidRPr="00022D2E">
        <w:t>(</w:t>
      </w:r>
      <w:r w:rsidRPr="00022D2E">
        <w:t>同法第７７条の規定により、公正取引委員会の審決の取消しの訴えが提起されたときを除く。</w:t>
      </w:r>
      <w:r w:rsidRPr="00022D2E">
        <w:t>)</w:t>
      </w:r>
      <w:r w:rsidRPr="00022D2E">
        <w:t>。</w:t>
      </w:r>
    </w:p>
    <w:p w14:paraId="62D6FA14"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(3) </w:t>
      </w:r>
      <w:r w:rsidRPr="00022D2E">
        <w:t>受注者が、公正取引委員会が受注者に違反行為があったとして行った審決に対し、独占禁止法</w:t>
      </w:r>
      <w:r w:rsidR="00152944">
        <w:rPr>
          <w:rFonts w:hint="eastAsia"/>
        </w:rPr>
        <w:t xml:space="preserve">　　</w:t>
      </w:r>
      <w:r w:rsidRPr="00022D2E">
        <w:t>第７７条の規定により審決の取消しの訴えを提起し、その訴えについて請求棄却又は訴え却下の判決が確定したとき。</w:t>
      </w:r>
    </w:p>
    <w:p w14:paraId="6C44AD33" w14:textId="77777777" w:rsidR="007C08C1" w:rsidRPr="00201E4D" w:rsidRDefault="007C08C1" w:rsidP="00201E4D">
      <w:pPr>
        <w:widowControl/>
        <w:ind w:left="420" w:hangingChars="200" w:hanging="420"/>
        <w:jc w:val="left"/>
      </w:pPr>
      <w:r w:rsidRPr="00022D2E">
        <w:rPr>
          <w:rFonts w:hint="eastAsia"/>
        </w:rPr>
        <w:t xml:space="preserve">　</w:t>
      </w:r>
      <w:r w:rsidRPr="00022D2E">
        <w:t xml:space="preserve">(4) </w:t>
      </w:r>
      <w:r w:rsidRPr="00022D2E">
        <w:t>受注者又は受注者の役員若しくは使用人が刑法</w:t>
      </w:r>
      <w:r w:rsidRPr="00022D2E">
        <w:t>(</w:t>
      </w:r>
      <w:r w:rsidRPr="00022D2E">
        <w:t>明治４０年法律第４５号</w:t>
      </w:r>
      <w:r w:rsidRPr="00022D2E">
        <w:t>)</w:t>
      </w:r>
      <w:r w:rsidRPr="00022D2E">
        <w:t>第９６条の６若しくは</w:t>
      </w:r>
      <w:r w:rsidR="00152944">
        <w:rPr>
          <w:rFonts w:hint="eastAsia"/>
        </w:rPr>
        <w:t xml:space="preserve">　　</w:t>
      </w:r>
      <w:r w:rsidRPr="00022D2E">
        <w:t>第１９８条又は独占禁止法第８９条第１項若しくは第９５条第１項第１号の規定に該当し、刑が確定</w:t>
      </w:r>
      <w:r w:rsidRPr="00022D2E">
        <w:t>(</w:t>
      </w:r>
      <w:r w:rsidRPr="00022D2E">
        <w:t>執行猶予の場合を含む。以下同じ。</w:t>
      </w:r>
      <w:r w:rsidRPr="00022D2E">
        <w:t>)</w:t>
      </w:r>
      <w:r w:rsidRPr="00022D2E">
        <w:t>したとき。</w:t>
      </w:r>
    </w:p>
    <w:p w14:paraId="21B578DD" w14:textId="77777777" w:rsidR="007C08C1" w:rsidRPr="00022D2E" w:rsidRDefault="007C08C1" w:rsidP="007C08C1">
      <w:pPr>
        <w:widowControl/>
        <w:jc w:val="left"/>
      </w:pPr>
      <w:r w:rsidRPr="00022D2E">
        <w:rPr>
          <w:rFonts w:hint="eastAsia"/>
        </w:rPr>
        <w:t>第４４条　削除</w:t>
      </w:r>
    </w:p>
    <w:p w14:paraId="49EA6929" w14:textId="77777777" w:rsidR="007C08C1" w:rsidRPr="00022D2E" w:rsidRDefault="007C08C1" w:rsidP="007C08C1">
      <w:pPr>
        <w:widowControl/>
        <w:jc w:val="left"/>
        <w:rPr>
          <w:b/>
        </w:rPr>
      </w:pPr>
      <w:r w:rsidRPr="00022D2E">
        <w:rPr>
          <w:rFonts w:hint="eastAsia"/>
          <w:b/>
        </w:rPr>
        <w:t xml:space="preserve">　（受注者の催告による解除権）</w:t>
      </w:r>
    </w:p>
    <w:p w14:paraId="40D1308C" w14:textId="77777777" w:rsidR="007C08C1" w:rsidRPr="00022D2E" w:rsidRDefault="007C08C1" w:rsidP="00152944">
      <w:pPr>
        <w:widowControl/>
        <w:ind w:left="210" w:hangingChars="100" w:hanging="210"/>
        <w:jc w:val="left"/>
      </w:pPr>
      <w:r w:rsidRPr="00022D2E">
        <w:rPr>
          <w:rFonts w:hint="eastAsia"/>
        </w:rPr>
        <w:t>第４５条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4403EDB" w14:textId="77777777" w:rsidR="007C08C1" w:rsidRPr="00022D2E" w:rsidRDefault="007C08C1" w:rsidP="007C08C1">
      <w:pPr>
        <w:widowControl/>
        <w:jc w:val="left"/>
        <w:rPr>
          <w:b/>
        </w:rPr>
      </w:pPr>
      <w:r w:rsidRPr="00022D2E">
        <w:rPr>
          <w:rFonts w:hint="eastAsia"/>
          <w:b/>
        </w:rPr>
        <w:t xml:space="preserve">　（受注者の催告によらない解除権）</w:t>
      </w:r>
    </w:p>
    <w:p w14:paraId="1FB822CA" w14:textId="77777777" w:rsidR="007C08C1" w:rsidRPr="00022D2E" w:rsidRDefault="007C08C1" w:rsidP="00152944">
      <w:pPr>
        <w:widowControl/>
        <w:ind w:left="210" w:hangingChars="100" w:hanging="210"/>
        <w:jc w:val="left"/>
      </w:pPr>
      <w:r w:rsidRPr="00022D2E">
        <w:rPr>
          <w:rFonts w:hint="eastAsia"/>
        </w:rPr>
        <w:t>第４５条の２　受注者は、次の各号のいずれかに該当する理由があるときは、直ちに契約を解除することができる。</w:t>
      </w:r>
    </w:p>
    <w:p w14:paraId="761B60F1"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(1) </w:t>
      </w:r>
      <w:r w:rsidRPr="00022D2E">
        <w:t>第１９条第５項の規定により工事の全部又は一部の施工を一時中止した場合において、工事を継続することにより重大な損害を受けるおそれがあると明らかに認められるとき。</w:t>
      </w:r>
    </w:p>
    <w:p w14:paraId="1362FB49" w14:textId="77777777" w:rsidR="007C08C1" w:rsidRPr="00022D2E" w:rsidRDefault="007C08C1" w:rsidP="007C08C1">
      <w:pPr>
        <w:widowControl/>
        <w:jc w:val="left"/>
      </w:pPr>
      <w:r w:rsidRPr="00022D2E">
        <w:rPr>
          <w:rFonts w:hint="eastAsia"/>
        </w:rPr>
        <w:t xml:space="preserve">　</w:t>
      </w:r>
      <w:r w:rsidRPr="00022D2E">
        <w:t xml:space="preserve">(2) </w:t>
      </w:r>
      <w:r w:rsidRPr="00022D2E">
        <w:t>第２０条第１項の規定により工事内容を変更したため請負代金額が２／３以上減少したとき。</w:t>
      </w:r>
    </w:p>
    <w:p w14:paraId="574ECB34"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(3) </w:t>
      </w:r>
      <w:r w:rsidRPr="00022D2E">
        <w:t>第２０条第１項の規定による工事の施工の中止期間が工期の１／２（工期の１／２が６月を超えるときは６月）を超えたとき。ただし、中止が工事の一部のみの場合は、その一部を除いた他の部分の工事が完了した後３月を経過しても、なおその中止が解除されないとき。</w:t>
      </w:r>
    </w:p>
    <w:p w14:paraId="04D65FC3" w14:textId="77777777" w:rsidR="007C08C1" w:rsidRPr="00022D2E" w:rsidRDefault="007C08C1" w:rsidP="007C08C1">
      <w:pPr>
        <w:widowControl/>
        <w:jc w:val="left"/>
      </w:pPr>
      <w:r w:rsidRPr="00022D2E">
        <w:rPr>
          <w:rFonts w:hint="eastAsia"/>
        </w:rPr>
        <w:t xml:space="preserve">　</w:t>
      </w:r>
      <w:r w:rsidRPr="00022D2E">
        <w:t xml:space="preserve">(4) </w:t>
      </w:r>
      <w:r w:rsidRPr="00022D2E">
        <w:t>発注者が契約に違反し、その違反により工事を完成することが不可能となったとき。</w:t>
      </w:r>
    </w:p>
    <w:p w14:paraId="2F247576" w14:textId="77777777" w:rsidR="007C08C1" w:rsidRPr="00022D2E" w:rsidRDefault="007C08C1" w:rsidP="007C08C1">
      <w:pPr>
        <w:widowControl/>
        <w:jc w:val="left"/>
        <w:rPr>
          <w:b/>
        </w:rPr>
      </w:pPr>
      <w:r w:rsidRPr="00022D2E">
        <w:rPr>
          <w:rFonts w:hint="eastAsia"/>
          <w:b/>
        </w:rPr>
        <w:t xml:space="preserve">　（受注者の責めに帰すべき事由による場合の解除の制限）</w:t>
      </w:r>
    </w:p>
    <w:p w14:paraId="24BAFD7F" w14:textId="77777777" w:rsidR="007C08C1" w:rsidRPr="00022D2E" w:rsidRDefault="007C08C1" w:rsidP="00152944">
      <w:pPr>
        <w:widowControl/>
        <w:ind w:left="210" w:hangingChars="100" w:hanging="210"/>
        <w:jc w:val="left"/>
      </w:pPr>
      <w:r w:rsidRPr="00022D2E">
        <w:rPr>
          <w:rFonts w:hint="eastAsia"/>
        </w:rPr>
        <w:t>第４５条の３　第４５条又は前条各号に定める場合が受注者の責めに帰すべき事由によるものであるときは、受注者は、前２条の規定による契約の解除をすることができない。</w:t>
      </w:r>
    </w:p>
    <w:p w14:paraId="349BAB82" w14:textId="77777777" w:rsidR="007C08C1" w:rsidRPr="00022D2E" w:rsidRDefault="007C08C1" w:rsidP="007C08C1">
      <w:pPr>
        <w:widowControl/>
        <w:jc w:val="left"/>
        <w:rPr>
          <w:b/>
        </w:rPr>
      </w:pPr>
      <w:r w:rsidRPr="00022D2E">
        <w:rPr>
          <w:rFonts w:hint="eastAsia"/>
          <w:b/>
        </w:rPr>
        <w:t xml:space="preserve">　（解除に伴う措置）</w:t>
      </w:r>
    </w:p>
    <w:p w14:paraId="530F60CF" w14:textId="77777777" w:rsidR="007C08C1" w:rsidRPr="00022D2E" w:rsidRDefault="007C08C1" w:rsidP="00152944">
      <w:pPr>
        <w:widowControl/>
        <w:ind w:left="210" w:hangingChars="100" w:hanging="210"/>
        <w:jc w:val="left"/>
      </w:pPr>
      <w:r w:rsidRPr="00022D2E">
        <w:rPr>
          <w:rFonts w:hint="eastAsia"/>
        </w:rPr>
        <w:t>第４６条　発注者は、この契約が工事の完成前に解除されたとき</w:t>
      </w:r>
      <w:r w:rsidRPr="00022D2E">
        <w:t xml:space="preserve"> </w:t>
      </w:r>
      <w:r w:rsidRPr="00022D2E">
        <w:t>は、工事の出来高部分を検査の上、当該検査に合格した部分及び部分払の対象となった工事材料の引渡しを受けるものとし、当該引渡しを受けたときは、当該引渡しを受けた出来高部分に相応する請負代金を受注者に支払わなければならない。</w:t>
      </w:r>
    </w:p>
    <w:p w14:paraId="1001C316" w14:textId="77777777" w:rsidR="007C08C1" w:rsidRPr="00022D2E" w:rsidRDefault="007C08C1" w:rsidP="007C08C1">
      <w:pPr>
        <w:widowControl/>
        <w:jc w:val="left"/>
      </w:pPr>
      <w:r w:rsidRPr="00022D2E">
        <w:rPr>
          <w:rFonts w:hint="eastAsia"/>
        </w:rPr>
        <w:t>２　第２９条第５項の規定は、前項の検査について準用する。</w:t>
      </w:r>
    </w:p>
    <w:p w14:paraId="2EA5ED53" w14:textId="77777777" w:rsidR="007C08C1" w:rsidRPr="00022D2E" w:rsidRDefault="007C08C1" w:rsidP="00152944">
      <w:pPr>
        <w:widowControl/>
        <w:ind w:left="210" w:hangingChars="100" w:hanging="210"/>
        <w:jc w:val="left"/>
      </w:pPr>
      <w:r w:rsidRPr="00022D2E">
        <w:lastRenderedPageBreak/>
        <w:t>３　第１項の場合において、第３３条の規定による前払金があったときは、当該前払金の額（第３６条の規定による部分払をしているときは、その部分払において償却した前払金の額を控除した額）を第２項の出来高部分に相応する請負代金から控除する。この場合において、受領済みの前払金額になお余剰があるときは、受注者は、解除が第４３条の２、第４３条の３、第４３条の５又は次条第３項の規定によるときにあってはその余剰額に前払金の支払の日から返還の日までの日数に応じ政府契約の支払遅延防止等に関する法律第８条第１項の規定により財務大臣</w:t>
      </w:r>
      <w:r w:rsidRPr="00022D2E">
        <w:rPr>
          <w:rFonts w:hint="eastAsia"/>
        </w:rPr>
        <w:t>が決定する率で計算した額の利息を付した額を、解除が第４３条、第４５条又は第４５条の２の規定によるときにあってはその余剰額を発注者に返還しなければならない。</w:t>
      </w:r>
    </w:p>
    <w:p w14:paraId="2E8E43D3" w14:textId="77777777" w:rsidR="007C08C1" w:rsidRPr="00022D2E" w:rsidRDefault="007C08C1" w:rsidP="00152944">
      <w:pPr>
        <w:widowControl/>
        <w:ind w:left="210" w:hangingChars="100" w:hanging="210"/>
        <w:jc w:val="left"/>
      </w:pPr>
      <w:r w:rsidRPr="00022D2E">
        <w:rPr>
          <w:rFonts w:hint="eastAsia"/>
        </w:rPr>
        <w:t>４　受注者は、この契約が工事の完成前に解除された場合において、１７条の規定による貸与品があるときは、これを発注者に返還しなければならない。この場合において、受注者は、当該貸与品を故意又は過失により滅失し、又は毀損したときは、代用品を納め、若しくは原状に復し、又は返還に代えてその損害を賠償しなければならない。</w:t>
      </w:r>
    </w:p>
    <w:p w14:paraId="22CCB1BF" w14:textId="77777777" w:rsidR="007C08C1" w:rsidRPr="00022D2E" w:rsidRDefault="007C08C1" w:rsidP="00152944">
      <w:pPr>
        <w:widowControl/>
        <w:ind w:left="210" w:hangingChars="100" w:hanging="210"/>
        <w:jc w:val="left"/>
      </w:pPr>
      <w:r w:rsidRPr="00022D2E">
        <w:rPr>
          <w:rFonts w:hint="eastAsia"/>
        </w:rPr>
        <w:t>５　受注者は、この契約が工事の完成前に解除された場合において、第１７条の規定による支給材料があるときは、工事の出来高として検査に合格した部分に使用されているものを除き、これを発注者に返還しなければならない。この場合において、受注者は、当該支給材料を故意若しくは過失により滅失し、若しくは毀損したとき、又は工事の出来高検査に合格しなかった部分に使用されているときは、代品を納め、若しくは原状に復し、又は返還に代えてその損害を賠償しなければならない。</w:t>
      </w:r>
    </w:p>
    <w:p w14:paraId="21CBB9CA" w14:textId="77777777" w:rsidR="007C08C1" w:rsidRPr="00022D2E" w:rsidRDefault="007C08C1" w:rsidP="00152944">
      <w:pPr>
        <w:widowControl/>
        <w:ind w:left="210" w:hangingChars="100" w:hanging="210"/>
        <w:jc w:val="left"/>
      </w:pPr>
      <w:r w:rsidRPr="00022D2E">
        <w:rPr>
          <w:rFonts w:hint="eastAsia"/>
        </w:rPr>
        <w:t>６　受注者は、この契約が工事の完成前に解除された場合において、工事用地等にその所有に属する工事材料、建設機械器具、仮設物その他の物件（下請負人の所有に属するこれらの物件及び前２項の貸与品又は支給材料のうち発注者に返還しないものも含む。）があるときは、これを搬出するとともに工事用地等を原状に復して発注者に明け渡さなければならない。</w:t>
      </w:r>
    </w:p>
    <w:p w14:paraId="1FA34636" w14:textId="77777777" w:rsidR="007C08C1" w:rsidRPr="00022D2E" w:rsidRDefault="007C08C1" w:rsidP="00152944">
      <w:pPr>
        <w:widowControl/>
        <w:ind w:left="210" w:hangingChars="100" w:hanging="210"/>
        <w:jc w:val="left"/>
      </w:pPr>
      <w:r w:rsidRPr="00022D2E">
        <w:rPr>
          <w:rFonts w:hint="eastAsia"/>
        </w:rPr>
        <w:t>７　前項の場合において、受注者が正当な理由がないのに、一定の期間内に物件を撤去せず、又は工事用地等を原状に復さないときは、発注者は、受注者に代わって当該物件を処分し、その工事用地等を原状に復することができる。この場合においては、受注者は、発注者の処分等について異議を申し出ることができないとともに、発注者のこれに要した費用を負担しなければならない。</w:t>
      </w:r>
    </w:p>
    <w:p w14:paraId="55C95890" w14:textId="77777777" w:rsidR="007C08C1" w:rsidRPr="00022D2E" w:rsidRDefault="007C08C1" w:rsidP="00152944">
      <w:pPr>
        <w:widowControl/>
        <w:ind w:left="210" w:hangingChars="100" w:hanging="210"/>
        <w:jc w:val="left"/>
      </w:pPr>
      <w:r w:rsidRPr="00022D2E">
        <w:rPr>
          <w:rFonts w:hint="eastAsia"/>
        </w:rPr>
        <w:t>８</w:t>
      </w:r>
      <w:r w:rsidRPr="00022D2E">
        <w:t xml:space="preserve">　第４項から第６項までに規定する受注者のとるべき措置の期限、方法等については、契約の解除が第４３条の２、第４３条の３、第４３条の５若しくは次条第３項の規定によるとき又は第４３条の６第２項各号に掲げる者によるときは発注者が定め、第４３条、第４５条又は第４５条の２の規定によるときは発注者と受注者とが協議して定める。</w:t>
      </w:r>
    </w:p>
    <w:p w14:paraId="28576913" w14:textId="77777777" w:rsidR="007C08C1" w:rsidRPr="00022D2E" w:rsidRDefault="007C08C1" w:rsidP="00152944">
      <w:pPr>
        <w:widowControl/>
        <w:ind w:left="210" w:hangingChars="100" w:hanging="210"/>
        <w:jc w:val="left"/>
      </w:pPr>
      <w:r w:rsidRPr="00022D2E">
        <w:rPr>
          <w:rFonts w:hint="eastAsia"/>
        </w:rPr>
        <w:t>９　工事の完成後にこの契約が解除された場合は、解除に伴い生じる事項の処理については発注者及び受注者が民法の規定に従って協議して決める。</w:t>
      </w:r>
    </w:p>
    <w:p w14:paraId="3C66D2CC" w14:textId="77777777" w:rsidR="007C08C1" w:rsidRPr="00022D2E" w:rsidRDefault="007C08C1" w:rsidP="007C08C1">
      <w:pPr>
        <w:widowControl/>
        <w:jc w:val="left"/>
        <w:rPr>
          <w:b/>
        </w:rPr>
      </w:pPr>
      <w:r w:rsidRPr="00022D2E">
        <w:rPr>
          <w:rFonts w:hint="eastAsia"/>
          <w:b/>
        </w:rPr>
        <w:t xml:space="preserve">　（発注者の損害賠償請求等）</w:t>
      </w:r>
    </w:p>
    <w:p w14:paraId="4FB1AE3B" w14:textId="77777777" w:rsidR="007C08C1" w:rsidRPr="00022D2E" w:rsidRDefault="007C08C1" w:rsidP="00152944">
      <w:pPr>
        <w:widowControl/>
        <w:ind w:left="210" w:hangingChars="100" w:hanging="210"/>
        <w:jc w:val="left"/>
      </w:pPr>
      <w:r w:rsidRPr="00022D2E">
        <w:rPr>
          <w:rFonts w:hint="eastAsia"/>
        </w:rPr>
        <w:t>第４６条の２　発注者は、受注者が次の各号のいずれかに該当するときは、これによって生じた損害の賠償を請求することができる。</w:t>
      </w:r>
    </w:p>
    <w:p w14:paraId="6E75EA44" w14:textId="77777777" w:rsidR="007C08C1" w:rsidRPr="00022D2E" w:rsidRDefault="007C08C1" w:rsidP="007C08C1">
      <w:pPr>
        <w:widowControl/>
        <w:jc w:val="left"/>
      </w:pPr>
      <w:r w:rsidRPr="00022D2E">
        <w:rPr>
          <w:rFonts w:hint="eastAsia"/>
        </w:rPr>
        <w:t xml:space="preserve">　</w:t>
      </w:r>
      <w:r w:rsidRPr="00022D2E">
        <w:t xml:space="preserve">(1) </w:t>
      </w:r>
      <w:r w:rsidRPr="00022D2E">
        <w:t>工期内に工事を完成することができないとき。</w:t>
      </w:r>
    </w:p>
    <w:p w14:paraId="3CA934EE" w14:textId="77777777" w:rsidR="007C08C1" w:rsidRPr="00022D2E" w:rsidRDefault="007C08C1" w:rsidP="007C08C1">
      <w:pPr>
        <w:widowControl/>
        <w:jc w:val="left"/>
      </w:pPr>
      <w:r w:rsidRPr="00022D2E">
        <w:rPr>
          <w:rFonts w:hint="eastAsia"/>
        </w:rPr>
        <w:t xml:space="preserve">　</w:t>
      </w:r>
      <w:r w:rsidRPr="00022D2E">
        <w:t xml:space="preserve">(2) </w:t>
      </w:r>
      <w:r w:rsidRPr="00022D2E">
        <w:t>工事目的物が契約不適合であるとき。</w:t>
      </w:r>
    </w:p>
    <w:p w14:paraId="42605C9C"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(3) </w:t>
      </w:r>
      <w:r w:rsidRPr="00022D2E">
        <w:t>第４３条の２、第４３条の３又は第４３条の５の規定により工事目的物の完成後にこの契約が解除されたとき。</w:t>
      </w:r>
    </w:p>
    <w:p w14:paraId="05CDB7D3"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(4) </w:t>
      </w:r>
      <w:r w:rsidRPr="00022D2E">
        <w:t>前３号に掲げる場合のほか、債務の本旨に従った履行をしないとき又は債務の履行が不能であるとき。</w:t>
      </w:r>
    </w:p>
    <w:p w14:paraId="4011C363" w14:textId="77777777" w:rsidR="007C08C1" w:rsidRPr="00022D2E" w:rsidRDefault="007C08C1" w:rsidP="00152944">
      <w:pPr>
        <w:widowControl/>
        <w:ind w:left="210" w:hangingChars="100" w:hanging="210"/>
        <w:jc w:val="left"/>
      </w:pPr>
      <w:r w:rsidRPr="00022D2E">
        <w:rPr>
          <w:rFonts w:hint="eastAsia"/>
        </w:rPr>
        <w:lastRenderedPageBreak/>
        <w:t>２　次の各号のいずれかに該当するときは、前項の損害賠償に代えて、受注者は、請負代金額の１０分の１に相当する額を違約金として発注者の指定する期間内に支払わなければならない。</w:t>
      </w:r>
    </w:p>
    <w:p w14:paraId="04818D7A"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(1) </w:t>
      </w:r>
      <w:r w:rsidRPr="00022D2E">
        <w:t>第４３条の２、第４３条の３の規定により工事目的物の完成前にこの契約が解除されたとき。</w:t>
      </w:r>
    </w:p>
    <w:p w14:paraId="791D32FF"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(2) </w:t>
      </w:r>
      <w:r w:rsidRPr="00022D2E">
        <w:t>工事目的物の完成前に、受注者がその債務の履行を拒否し、又は受注者の責めに帰すべき事由によって受注者の債務について履行不能となったとき。</w:t>
      </w:r>
    </w:p>
    <w:p w14:paraId="703A4AE2" w14:textId="77777777" w:rsidR="007C08C1" w:rsidRPr="00022D2E" w:rsidRDefault="007C08C1" w:rsidP="007C08C1">
      <w:pPr>
        <w:widowControl/>
        <w:jc w:val="left"/>
      </w:pPr>
      <w:r w:rsidRPr="00022D2E">
        <w:rPr>
          <w:rFonts w:hint="eastAsia"/>
        </w:rPr>
        <w:t>３　次の各号に掲げる者がこの契約を解除した場合は、前項第２号に該当する場合とみなす。</w:t>
      </w:r>
    </w:p>
    <w:p w14:paraId="0757AFD3"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(1) </w:t>
      </w:r>
      <w:r w:rsidRPr="00022D2E">
        <w:t>受注者について破産手続開始の決定があった場合において、破産法</w:t>
      </w:r>
      <w:r w:rsidRPr="00022D2E">
        <w:t xml:space="preserve"> </w:t>
      </w:r>
      <w:r w:rsidRPr="00022D2E">
        <w:t>の規定により選任された破産管財人</w:t>
      </w:r>
    </w:p>
    <w:p w14:paraId="4A00DE89"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(2) </w:t>
      </w:r>
      <w:r w:rsidRPr="00022D2E">
        <w:t>受注者について更生手続開始の決定があった場合において、会社更生法の規定により選任された管財人</w:t>
      </w:r>
    </w:p>
    <w:p w14:paraId="1E66000B"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(3) </w:t>
      </w:r>
      <w:r w:rsidRPr="00022D2E">
        <w:t>受注者について再生手続開始の決定があった場合において、民事再生法の規定により選任された再生債務者等</w:t>
      </w:r>
    </w:p>
    <w:p w14:paraId="4A1C6A68" w14:textId="77777777" w:rsidR="007C08C1" w:rsidRPr="00022D2E" w:rsidRDefault="007C08C1" w:rsidP="00152944">
      <w:pPr>
        <w:widowControl/>
        <w:ind w:left="210" w:hangingChars="100" w:hanging="210"/>
        <w:jc w:val="left"/>
      </w:pPr>
      <w:r w:rsidRPr="00022D2E">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F2AEB67" w14:textId="77777777" w:rsidR="007C08C1" w:rsidRPr="00022D2E" w:rsidRDefault="007C08C1" w:rsidP="00152944">
      <w:pPr>
        <w:widowControl/>
        <w:ind w:left="210" w:hangingChars="100" w:hanging="210"/>
        <w:jc w:val="left"/>
      </w:pPr>
      <w:r w:rsidRPr="00022D2E">
        <w:rPr>
          <w:rFonts w:hint="eastAsia"/>
        </w:rPr>
        <w:t>５　第１項第１号に該当する場合において、発注者は、請負代金額から出来高部分又は部分引渡しを受けた部分に相応する請負代金額を控除した額につき、遅延日数に応じ、政府契約の支払遅延防止等に関する法律第８条第１項の規定により財務大臣が決定する率で計算した額を請求することができるものとする。</w:t>
      </w:r>
    </w:p>
    <w:p w14:paraId="6C959D2A" w14:textId="77777777" w:rsidR="007C08C1" w:rsidRPr="00022D2E" w:rsidRDefault="007C08C1" w:rsidP="00152944">
      <w:pPr>
        <w:widowControl/>
        <w:ind w:left="210" w:hangingChars="100" w:hanging="210"/>
        <w:jc w:val="left"/>
      </w:pPr>
      <w:r w:rsidRPr="00022D2E">
        <w:rPr>
          <w:rFonts w:hint="eastAsia"/>
        </w:rPr>
        <w:t>６　第２項の場合（第４３条の３第８号及び第１０号の規定により、この契約が解除された場合を除く。）において、第６条の規定により契約保証金の納付又はこれに代わる担保の提供が行われているときは、発注者は、当該契約保証金又は担保をもって第１項の違約金に充当することができる。</w:t>
      </w:r>
    </w:p>
    <w:p w14:paraId="42BB50CA" w14:textId="77777777" w:rsidR="007C08C1" w:rsidRPr="00022D2E" w:rsidRDefault="007C08C1" w:rsidP="007C08C1">
      <w:pPr>
        <w:widowControl/>
        <w:jc w:val="left"/>
        <w:rPr>
          <w:b/>
        </w:rPr>
      </w:pPr>
      <w:r w:rsidRPr="00022D2E">
        <w:rPr>
          <w:rFonts w:hint="eastAsia"/>
          <w:b/>
        </w:rPr>
        <w:t xml:space="preserve">　（受注者の損害賠償請求等）</w:t>
      </w:r>
    </w:p>
    <w:p w14:paraId="27172B07" w14:textId="77777777" w:rsidR="007C08C1" w:rsidRPr="00022D2E" w:rsidRDefault="007C08C1" w:rsidP="00152944">
      <w:pPr>
        <w:widowControl/>
        <w:ind w:left="210" w:hangingChars="100" w:hanging="210"/>
        <w:jc w:val="left"/>
      </w:pPr>
      <w:r w:rsidRPr="00022D2E">
        <w:rPr>
          <w:rFonts w:hint="eastAsia"/>
        </w:rPr>
        <w:t>第４６条の３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EDA769F" w14:textId="77777777" w:rsidR="007C08C1" w:rsidRPr="00022D2E" w:rsidRDefault="007C08C1" w:rsidP="007C08C1">
      <w:pPr>
        <w:widowControl/>
        <w:jc w:val="left"/>
      </w:pPr>
      <w:r w:rsidRPr="00022D2E">
        <w:rPr>
          <w:rFonts w:hint="eastAsia"/>
        </w:rPr>
        <w:t xml:space="preserve">　</w:t>
      </w:r>
      <w:r w:rsidRPr="00022D2E">
        <w:t xml:space="preserve">(1) </w:t>
      </w:r>
      <w:r w:rsidRPr="00022D2E">
        <w:t>第４５条又は第４５条の２の規定によりこの契約が解除されたとき。</w:t>
      </w:r>
    </w:p>
    <w:p w14:paraId="5E058BC0" w14:textId="77777777" w:rsidR="007C08C1" w:rsidRPr="00022D2E" w:rsidRDefault="007C08C1" w:rsidP="00152944">
      <w:pPr>
        <w:widowControl/>
        <w:ind w:left="420" w:hangingChars="200" w:hanging="420"/>
        <w:jc w:val="left"/>
      </w:pPr>
      <w:r w:rsidRPr="00022D2E">
        <w:rPr>
          <w:rFonts w:hint="eastAsia"/>
        </w:rPr>
        <w:t xml:space="preserve">　</w:t>
      </w:r>
      <w:r w:rsidRPr="00022D2E">
        <w:t xml:space="preserve">(2) </w:t>
      </w:r>
      <w:r w:rsidRPr="00022D2E">
        <w:t>前号に掲げる場合のほか、債務の本旨に従った履行をしないとき又は債務の履行が不能であるとき。</w:t>
      </w:r>
    </w:p>
    <w:p w14:paraId="15CF245D" w14:textId="77777777" w:rsidR="007C08C1" w:rsidRPr="00022D2E" w:rsidRDefault="007C08C1" w:rsidP="00152944">
      <w:pPr>
        <w:widowControl/>
        <w:ind w:left="210" w:hangingChars="100" w:hanging="210"/>
        <w:jc w:val="left"/>
      </w:pPr>
      <w:r w:rsidRPr="00022D2E">
        <w:rPr>
          <w:rFonts w:hint="eastAsia"/>
        </w:rPr>
        <w:t>２　第３１条第２項</w:t>
      </w:r>
      <w:r w:rsidRPr="00201E4D">
        <w:rPr>
          <w:rFonts w:hint="eastAsia"/>
        </w:rPr>
        <w:t>（</w:t>
      </w:r>
      <w:r w:rsidR="00B35BD3" w:rsidRPr="00201E4D">
        <w:rPr>
          <w:rFonts w:hint="eastAsia"/>
        </w:rPr>
        <w:t>第</w:t>
      </w:r>
      <w:r w:rsidRPr="00201E4D">
        <w:rPr>
          <w:rFonts w:hint="eastAsia"/>
        </w:rPr>
        <w:t>３</w:t>
      </w:r>
      <w:r w:rsidRPr="00022D2E">
        <w:rPr>
          <w:rFonts w:hint="eastAsia"/>
        </w:rPr>
        <w:t>７条において準用する場合を含む。）の規定による請負代金の支払いが遅れた場合においては、受注者は、未受領金額につき、遅延日数に応じ、政府契約の支払遅延防止等に関する法律</w:t>
      </w:r>
      <w:r w:rsidRPr="00022D2E">
        <w:t xml:space="preserve"> </w:t>
      </w:r>
      <w:r w:rsidRPr="00022D2E">
        <w:t>第８条第１項の規定により財務大臣が決定する率で計算した額の遅延利息の支払いを発注者に請求することができる。</w:t>
      </w:r>
    </w:p>
    <w:p w14:paraId="46B2AE92" w14:textId="77777777" w:rsidR="007C08C1" w:rsidRPr="00022D2E" w:rsidRDefault="007C08C1" w:rsidP="007C08C1">
      <w:pPr>
        <w:widowControl/>
        <w:jc w:val="left"/>
        <w:rPr>
          <w:b/>
        </w:rPr>
      </w:pPr>
      <w:r w:rsidRPr="00022D2E">
        <w:rPr>
          <w:rFonts w:hint="eastAsia"/>
          <w:b/>
        </w:rPr>
        <w:t xml:space="preserve">　（契約不適合責任期間等）</w:t>
      </w:r>
    </w:p>
    <w:p w14:paraId="4FDFE603" w14:textId="77777777" w:rsidR="007C08C1" w:rsidRPr="00022D2E" w:rsidRDefault="007C08C1" w:rsidP="00152944">
      <w:pPr>
        <w:widowControl/>
        <w:ind w:left="210" w:hangingChars="100" w:hanging="210"/>
        <w:jc w:val="left"/>
      </w:pPr>
      <w:r w:rsidRPr="00022D2E">
        <w:rPr>
          <w:rFonts w:hint="eastAsia"/>
        </w:rPr>
        <w:t>第４６条の４　発注者は、引き渡された成果物に関し、第３０条第１項又は第２項（第３７条においてこれらの規定を準用する場合を含む。）の規定による引渡し（以下この条において「引渡し」という。）を受けた日から２年以内</w:t>
      </w:r>
      <w:r w:rsidRPr="00022D2E">
        <w:t xml:space="preserve"> </w:t>
      </w:r>
      <w:r w:rsidRPr="00022D2E">
        <w:t>でなければ、契約不適合を理由とした履行の追完の請求、損害賠償の請求、代金の減額の請求又は契約の解除（以下この条において「追完請求等</w:t>
      </w:r>
      <w:r w:rsidRPr="00022D2E">
        <w:t xml:space="preserve"> </w:t>
      </w:r>
      <w:r w:rsidRPr="00022D2E">
        <w:t>」という。）をすることができない。</w:t>
      </w:r>
    </w:p>
    <w:p w14:paraId="5B87EC29" w14:textId="77777777" w:rsidR="007C08C1" w:rsidRPr="00022D2E" w:rsidRDefault="007C08C1" w:rsidP="00152944">
      <w:pPr>
        <w:widowControl/>
        <w:ind w:left="210" w:hangingChars="100" w:hanging="210"/>
        <w:jc w:val="left"/>
      </w:pPr>
      <w:r w:rsidRPr="00022D2E">
        <w:rPr>
          <w:rFonts w:hint="eastAsia"/>
        </w:rPr>
        <w:t>２</w:t>
      </w:r>
      <w:r w:rsidRPr="00022D2E">
        <w:t xml:space="preserve">　前項の規定にかかわらず、設備機器本体等の契約不適合については、引渡しの時、発注者が検査して直ちにその履行の追完を請求しなければ、受注者は、その責任を負わない。ただし、当該検査において</w:t>
      </w:r>
      <w:r w:rsidRPr="00022D2E">
        <w:lastRenderedPageBreak/>
        <w:t>一般的な注意の下で発見できなかった契約不適合については、引渡しを受けた日から１年が経過する日まで追完請求等をすることができる。</w:t>
      </w:r>
    </w:p>
    <w:p w14:paraId="087BD064" w14:textId="77777777" w:rsidR="007C08C1" w:rsidRPr="00022D2E" w:rsidRDefault="007C08C1" w:rsidP="00152944">
      <w:pPr>
        <w:widowControl/>
        <w:ind w:left="210" w:hangingChars="100" w:hanging="210"/>
        <w:jc w:val="left"/>
      </w:pPr>
      <w:r w:rsidRPr="00022D2E">
        <w:rPr>
          <w:rFonts w:hint="eastAsia"/>
        </w:rPr>
        <w:t>３　追完請求等は、具体的な契約不適合の内容、請求する損害額の算定の根拠等当該請求等の根拠を示して、受注者の契約不適合責任を問う意思を明確に告げることにより行うものとする。</w:t>
      </w:r>
    </w:p>
    <w:p w14:paraId="10F64A99" w14:textId="77777777" w:rsidR="007C08C1" w:rsidRPr="00022D2E" w:rsidRDefault="007C08C1" w:rsidP="00152944">
      <w:pPr>
        <w:widowControl/>
        <w:ind w:left="210" w:hangingChars="100" w:hanging="210"/>
        <w:jc w:val="left"/>
      </w:pPr>
      <w:r w:rsidRPr="00022D2E">
        <w:rPr>
          <w:rFonts w:hint="eastAsia"/>
        </w:rPr>
        <w:t>４　追完請求等が可能な期間（以下この項及び第７項において「契約不適合責任期間」という。）内に発注者が契約不適合を知り、その旨を受注者に通知した場合において、発注者が通知から１年が経過する日までに前項に規定する方法により追完請求等をしたときは、当該追完請求等は、契約不適合責任期間内に行われたものとみなす。</w:t>
      </w:r>
    </w:p>
    <w:p w14:paraId="539880E2" w14:textId="77777777" w:rsidR="007C08C1" w:rsidRPr="00022D2E" w:rsidRDefault="007C08C1" w:rsidP="00152944">
      <w:pPr>
        <w:widowControl/>
        <w:ind w:left="210" w:hangingChars="100" w:hanging="210"/>
        <w:jc w:val="left"/>
      </w:pPr>
      <w:r w:rsidRPr="00022D2E">
        <w:rPr>
          <w:rFonts w:hint="eastAsia"/>
        </w:rPr>
        <w:t>５　発注者は、追完請求等を行ったときは、当該追完請求等に係る契約不適合に関し、民法の消滅時効の範囲で、当該追完請求等以外に必要と認められる請求等をすることができる。</w:t>
      </w:r>
    </w:p>
    <w:p w14:paraId="1C954BE0" w14:textId="77777777" w:rsidR="007C08C1" w:rsidRPr="00022D2E" w:rsidRDefault="007C08C1" w:rsidP="00152944">
      <w:pPr>
        <w:widowControl/>
        <w:ind w:left="210" w:hangingChars="100" w:hanging="210"/>
        <w:jc w:val="left"/>
      </w:pPr>
      <w:r w:rsidRPr="00022D2E">
        <w:rPr>
          <w:rFonts w:hint="eastAsia"/>
        </w:rPr>
        <w:t>６</w:t>
      </w:r>
      <w:r w:rsidRPr="00022D2E">
        <w:t xml:space="preserve">　受注者の故意又は重過失により生じた契約不適合に係る受注者の責任については、前各項の規定にかかわらず、民法の定めるところによる。</w:t>
      </w:r>
    </w:p>
    <w:p w14:paraId="268C87D3" w14:textId="77777777" w:rsidR="007C08C1" w:rsidRPr="00022D2E" w:rsidRDefault="007C08C1" w:rsidP="007C08C1">
      <w:pPr>
        <w:widowControl/>
        <w:jc w:val="left"/>
      </w:pPr>
      <w:r w:rsidRPr="00022D2E">
        <w:rPr>
          <w:rFonts w:hint="eastAsia"/>
        </w:rPr>
        <w:t>７　民法第６３７条第１項の規定は、契約不適合責任期間については適用しない。</w:t>
      </w:r>
    </w:p>
    <w:p w14:paraId="78436D03" w14:textId="77777777" w:rsidR="007C08C1" w:rsidRPr="00022D2E" w:rsidRDefault="007C08C1" w:rsidP="00152944">
      <w:pPr>
        <w:widowControl/>
        <w:ind w:left="210" w:hangingChars="100" w:hanging="210"/>
        <w:jc w:val="left"/>
      </w:pPr>
      <w:r w:rsidRPr="00022D2E">
        <w:rPr>
          <w:rFonts w:hint="eastAsia"/>
        </w:rPr>
        <w:t>８　発注者は、工事目的物の引渡しの際に契約不適合があることを知ったときは、第１項の規定にかかわらず、その旨を直ちに受注者に通知しなければ、当該契約不適合に係る追完請求等をすることはできない。ただし、受注者が当該契約不適合があることを知っていたときは、この限りでない。</w:t>
      </w:r>
    </w:p>
    <w:p w14:paraId="4DB9F13E" w14:textId="77777777" w:rsidR="007C08C1" w:rsidRPr="00022D2E" w:rsidRDefault="007C08C1" w:rsidP="00152944">
      <w:pPr>
        <w:widowControl/>
        <w:ind w:left="210" w:hangingChars="100" w:hanging="210"/>
        <w:jc w:val="left"/>
      </w:pPr>
      <w:r w:rsidRPr="00022D2E">
        <w:rPr>
          <w:rFonts w:hint="eastAsia"/>
        </w:rPr>
        <w:t>９</w:t>
      </w:r>
      <w:r w:rsidRPr="00022D2E">
        <w:t xml:space="preserve"> </w:t>
      </w:r>
      <w:r w:rsidRPr="00022D2E">
        <w:t xml:space="preserve">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追完請求等を行うことのできる期間は、前各項の規定にかかわらず、１０年とする。</w:t>
      </w:r>
    </w:p>
    <w:p w14:paraId="7168B9C0" w14:textId="77777777" w:rsidR="007C08C1" w:rsidRPr="00022D2E" w:rsidRDefault="007C08C1" w:rsidP="00152944">
      <w:pPr>
        <w:widowControl/>
        <w:ind w:left="210" w:hangingChars="100" w:hanging="210"/>
        <w:jc w:val="left"/>
      </w:pPr>
      <w:r w:rsidRPr="00022D2E">
        <w:rPr>
          <w:rFonts w:hint="eastAsia"/>
        </w:rPr>
        <w:t>１０　引き渡された工事目的物の契約不適合が設計図書の記載内容、発注者の指示又は貸与品等の性状により生じたものであるときは、発注者は、当該契約不適合に理由として、追完請求等をすることができない。ただし、受注者がその記載内容、指示又は貸与品等が不適当であることを知りながらこれを通知しなかったときは、この限りでない。</w:t>
      </w:r>
    </w:p>
    <w:p w14:paraId="59AAFFF9" w14:textId="77777777" w:rsidR="007C08C1" w:rsidRPr="00022D2E" w:rsidRDefault="007C08C1" w:rsidP="007C08C1">
      <w:pPr>
        <w:widowControl/>
        <w:jc w:val="left"/>
        <w:rPr>
          <w:b/>
        </w:rPr>
      </w:pPr>
      <w:r w:rsidRPr="00022D2E">
        <w:rPr>
          <w:rFonts w:hint="eastAsia"/>
          <w:b/>
        </w:rPr>
        <w:t xml:space="preserve">　（火災保険等）</w:t>
      </w:r>
    </w:p>
    <w:p w14:paraId="102ACBCD" w14:textId="77777777" w:rsidR="007C08C1" w:rsidRPr="00022D2E" w:rsidRDefault="007C08C1" w:rsidP="00152944">
      <w:pPr>
        <w:widowControl/>
        <w:ind w:left="210" w:hangingChars="100" w:hanging="210"/>
        <w:jc w:val="left"/>
      </w:pPr>
      <w:r w:rsidRPr="00022D2E">
        <w:rPr>
          <w:rFonts w:hint="eastAsia"/>
        </w:rPr>
        <w:t>第４７条　受注者は、工事目的物及び工事材料（支給材料を含む。以下同じ。）等を設計図書で定めるところにより火災保険その他の保険に付さなければならない。</w:t>
      </w:r>
    </w:p>
    <w:p w14:paraId="54D930DE" w14:textId="77777777" w:rsidR="007C08C1" w:rsidRPr="00022D2E" w:rsidRDefault="007C08C1" w:rsidP="00152944">
      <w:pPr>
        <w:widowControl/>
        <w:ind w:left="210" w:hangingChars="100" w:hanging="210"/>
        <w:jc w:val="left"/>
      </w:pPr>
      <w:r w:rsidRPr="00022D2E">
        <w:rPr>
          <w:rFonts w:hint="eastAsia"/>
        </w:rPr>
        <w:t>２　受注者は、前項の規定により保険契約を締結したときは、その証券を遅滞なく発注者に提示しなければならない。</w:t>
      </w:r>
    </w:p>
    <w:p w14:paraId="2B3493BC" w14:textId="77777777" w:rsidR="007C08C1" w:rsidRPr="00022D2E" w:rsidRDefault="007C08C1" w:rsidP="00152944">
      <w:pPr>
        <w:widowControl/>
        <w:ind w:left="210" w:hangingChars="100" w:hanging="210"/>
        <w:jc w:val="left"/>
      </w:pPr>
      <w:r w:rsidRPr="00022D2E">
        <w:rPr>
          <w:rFonts w:hint="eastAsia"/>
        </w:rPr>
        <w:t>３　受注者は、工事目的物及び工事材料等を第１項の規定による保険以外の保険に付したときは、遅滞なくその旨を発注者に通知しなければならない。</w:t>
      </w:r>
    </w:p>
    <w:p w14:paraId="1B145A08" w14:textId="77777777" w:rsidR="007C08C1" w:rsidRPr="00022D2E" w:rsidRDefault="007C08C1" w:rsidP="007C08C1">
      <w:pPr>
        <w:widowControl/>
        <w:jc w:val="left"/>
        <w:rPr>
          <w:b/>
        </w:rPr>
      </w:pPr>
      <w:r w:rsidRPr="00022D2E">
        <w:rPr>
          <w:rFonts w:hint="eastAsia"/>
          <w:b/>
        </w:rPr>
        <w:t xml:space="preserve">　（賠償金等の徴収）</w:t>
      </w:r>
    </w:p>
    <w:p w14:paraId="76CEAA5D" w14:textId="77777777" w:rsidR="007C08C1" w:rsidRPr="00022D2E" w:rsidRDefault="007C08C1" w:rsidP="00152944">
      <w:pPr>
        <w:widowControl/>
        <w:ind w:left="210" w:hangingChars="100" w:hanging="210"/>
        <w:jc w:val="left"/>
      </w:pPr>
      <w:r w:rsidRPr="00022D2E">
        <w:rPr>
          <w:rFonts w:hint="eastAsia"/>
        </w:rPr>
        <w:t>第４８条　受注者が、この契約に基づく賠償金又は違約金を発注者の指定する期間内に支払わないときは、受注者は、発注者の指定する期間を経過した日から支払の日まで政府契約の支払遅延防止等に関する法律第８条第１項の規定により財務大臣が決定する率で計算した遅延利息を付した額を支払わなければならない。</w:t>
      </w:r>
    </w:p>
    <w:p w14:paraId="716A9A3C" w14:textId="77777777" w:rsidR="007C08C1" w:rsidRPr="00022D2E" w:rsidRDefault="007C08C1" w:rsidP="00152944">
      <w:pPr>
        <w:widowControl/>
        <w:ind w:left="210" w:hangingChars="100" w:hanging="210"/>
        <w:jc w:val="left"/>
      </w:pPr>
      <w:r w:rsidRPr="00022D2E">
        <w:rPr>
          <w:rFonts w:hint="eastAsia"/>
        </w:rPr>
        <w:t>２　発注者は、発注者の支払うべき請負代金の支払の日までに、受注者の支払わなければならない額が支払われていない場合には、請負代金と受注者の支払うべき額とを相殺し、なお不足があるときは追徴することができる。</w:t>
      </w:r>
    </w:p>
    <w:p w14:paraId="21ABD1BB" w14:textId="77777777" w:rsidR="007C08C1" w:rsidRPr="00022D2E" w:rsidRDefault="007C08C1" w:rsidP="00152944">
      <w:pPr>
        <w:widowControl/>
        <w:ind w:left="210" w:hangingChars="100" w:hanging="210"/>
        <w:jc w:val="left"/>
      </w:pPr>
      <w:r w:rsidRPr="00022D2E">
        <w:rPr>
          <w:rFonts w:hint="eastAsia"/>
        </w:rPr>
        <w:lastRenderedPageBreak/>
        <w:t>３　発注者は、前項の規定により追徴をする場合には、受注者が相殺後に支払うべき追徴金に対し、請負代金と受注者の支払うべき額とを相殺した日から受注者の支払の日までの期間について、その日数に応じ、政府契約の支払遅延防止等に関する法律第８条第１項の規定により財務大臣が決定する率で計算した延滞金を徴収することができる。</w:t>
      </w:r>
    </w:p>
    <w:p w14:paraId="5799B5FE" w14:textId="77777777" w:rsidR="007C08C1" w:rsidRPr="009B0D7C" w:rsidRDefault="007C08C1" w:rsidP="007C08C1">
      <w:pPr>
        <w:widowControl/>
        <w:jc w:val="left"/>
        <w:rPr>
          <w:b/>
        </w:rPr>
      </w:pPr>
      <w:r w:rsidRPr="009B0D7C">
        <w:rPr>
          <w:rFonts w:hint="eastAsia"/>
          <w:b/>
        </w:rPr>
        <w:t xml:space="preserve">　（談合その他の不正行為に係る賠償額の予定）</w:t>
      </w:r>
    </w:p>
    <w:p w14:paraId="3EE7C0EB" w14:textId="77777777" w:rsidR="007C08C1" w:rsidRPr="009B0D7C" w:rsidRDefault="007C08C1" w:rsidP="00152944">
      <w:pPr>
        <w:widowControl/>
        <w:ind w:left="210" w:hangingChars="100" w:hanging="210"/>
        <w:jc w:val="left"/>
      </w:pPr>
      <w:r w:rsidRPr="009B0D7C">
        <w:rPr>
          <w:rFonts w:hint="eastAsia"/>
        </w:rPr>
        <w:t>第４８条の２　受注者が、この契約に関して、次の各号のいずれかに該当するときは、発注者が契約を解除するか否かを問わず、受注者は発注者の請求に基づき、請負代金額（請負代金に変更があった場合には、変更後の請負代金額）の１０分の２に相当する額を賠償金として支払わなければならない。工事が完了した後も同様とする。ただし、発注者が特に認めるときは、この限りでない。</w:t>
      </w:r>
    </w:p>
    <w:p w14:paraId="5BE0C392" w14:textId="77777777" w:rsidR="007C08C1" w:rsidRPr="009B0D7C" w:rsidRDefault="007C08C1" w:rsidP="00152944">
      <w:pPr>
        <w:widowControl/>
        <w:ind w:left="420" w:hangingChars="200" w:hanging="420"/>
        <w:jc w:val="left"/>
      </w:pPr>
      <w:r w:rsidRPr="009B0D7C">
        <w:rPr>
          <w:rFonts w:hint="eastAsia"/>
        </w:rPr>
        <w:t xml:space="preserve">　</w:t>
      </w:r>
      <w:r w:rsidRPr="009B0D7C">
        <w:t xml:space="preserve">(1) </w:t>
      </w:r>
      <w:r w:rsidRPr="009B0D7C">
        <w:t>受注者が、独占禁止法第３条の規定に違反し、又は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DA388C" w:rsidRPr="009B0D7C">
        <w:rPr>
          <w:rFonts w:hint="eastAsia"/>
        </w:rPr>
        <w:t>６３</w:t>
      </w:r>
      <w:r w:rsidRPr="009B0D7C">
        <w:t>条第２項の規定により取り消された場合を含む。）。</w:t>
      </w:r>
    </w:p>
    <w:p w14:paraId="58BBADD3" w14:textId="77777777" w:rsidR="007C08C1" w:rsidRPr="009B0D7C" w:rsidRDefault="007C08C1" w:rsidP="00152944">
      <w:pPr>
        <w:widowControl/>
        <w:ind w:left="420" w:hangingChars="200" w:hanging="420"/>
        <w:jc w:val="left"/>
      </w:pPr>
      <w:r w:rsidRPr="009B0D7C">
        <w:rPr>
          <w:rFonts w:hint="eastAsia"/>
        </w:rPr>
        <w:t xml:space="preserve">　</w:t>
      </w:r>
      <w:r w:rsidRPr="009B0D7C">
        <w:rPr>
          <w:rFonts w:hint="eastAsia"/>
        </w:rPr>
        <w:t xml:space="preserve">(2) </w:t>
      </w:r>
      <w:r w:rsidRPr="009B0D7C">
        <w:t>納付命令又は独占禁止法第７条若しくは第８条の２の規定に基づく排除措置命令（これらの命令が受注者又は事業者団体（以下「受注者等」という。）に対して行なわれたときは、受注者等に対する命令で確定したものをいい、受注者等に対して行なわれていないときは、各名あて人に対する命令全てが確定した場合における当該命令をいう。次号において「納付命令又排除措置命令」という。）において、本契約に関し、独占禁止法第３条又は第８条第１号の規定に違反する行為の実行としての事業活動があったとされたとき。</w:t>
      </w:r>
    </w:p>
    <w:p w14:paraId="3308662C" w14:textId="77777777" w:rsidR="007C08C1" w:rsidRPr="009B0D7C" w:rsidRDefault="007C08C1" w:rsidP="00152944">
      <w:pPr>
        <w:widowControl/>
        <w:ind w:left="420" w:hangingChars="200" w:hanging="420"/>
        <w:jc w:val="left"/>
      </w:pPr>
      <w:r w:rsidRPr="009B0D7C">
        <w:rPr>
          <w:rFonts w:hint="eastAsia"/>
        </w:rPr>
        <w:t xml:space="preserve">　</w:t>
      </w:r>
      <w:r w:rsidRPr="009B0D7C">
        <w:t xml:space="preserve">(3) </w:t>
      </w:r>
      <w:r w:rsidRPr="009B0D7C">
        <w:t>納付命令又は排除措置命令により、受注者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なわれたものであり、かつ、当該取引分野に該当するものであるとき。</w:t>
      </w:r>
    </w:p>
    <w:p w14:paraId="64447CC0" w14:textId="77777777" w:rsidR="007C08C1" w:rsidRPr="009B0D7C" w:rsidRDefault="007C08C1" w:rsidP="00152944">
      <w:pPr>
        <w:widowControl/>
        <w:ind w:left="420" w:hangingChars="200" w:hanging="420"/>
        <w:jc w:val="left"/>
      </w:pPr>
      <w:r w:rsidRPr="009B0D7C">
        <w:rPr>
          <w:rFonts w:hint="eastAsia"/>
        </w:rPr>
        <w:t xml:space="preserve">　</w:t>
      </w:r>
      <w:r w:rsidRPr="009B0D7C">
        <w:t xml:space="preserve">(4) </w:t>
      </w:r>
      <w:r w:rsidRPr="009B0D7C">
        <w:t>受注者又は受注者の役員若しくは使用人が刑法第９６条の６又は独占禁止法第８９条第１項若しくは第９５条第１項第１号に規定する刑が確定したとき。</w:t>
      </w:r>
    </w:p>
    <w:p w14:paraId="3272B8A1" w14:textId="77777777" w:rsidR="007C08C1" w:rsidRPr="009B0D7C" w:rsidRDefault="007C08C1" w:rsidP="00152944">
      <w:pPr>
        <w:widowControl/>
        <w:ind w:left="210" w:hangingChars="100" w:hanging="210"/>
        <w:jc w:val="left"/>
      </w:pPr>
      <w:r w:rsidRPr="009B0D7C">
        <w:rPr>
          <w:rFonts w:hint="eastAsia"/>
        </w:rPr>
        <w:t>２　前項に規定する場合において、受注者が共同企業体であり、既に解散しているときは、発注者は、受注者の代表者又は構成員であった者に同項に規定する賠償金の支払を請求することができる。この場合において、受注者の代表者及び構成員であった者は、連帯して支払わなければならない。</w:t>
      </w:r>
    </w:p>
    <w:p w14:paraId="7621BB06" w14:textId="77777777" w:rsidR="007C08C1" w:rsidRPr="009B0D7C" w:rsidRDefault="007C08C1" w:rsidP="00152944">
      <w:pPr>
        <w:widowControl/>
        <w:ind w:left="210" w:hangingChars="100" w:hanging="210"/>
        <w:jc w:val="left"/>
      </w:pPr>
      <w:r w:rsidRPr="009B0D7C">
        <w:rPr>
          <w:rFonts w:hint="eastAsia"/>
        </w:rPr>
        <w:t>３　第１項の規定にかかわらず、発注者に生じた損害の額が同項に規定する賠償金の額を超える場合は、発注者は、その超過分につき賠償を請求することができる。</w:t>
      </w:r>
    </w:p>
    <w:p w14:paraId="0710BA69" w14:textId="77777777" w:rsidR="007C08C1" w:rsidRPr="00022D2E" w:rsidRDefault="007C08C1" w:rsidP="007C08C1">
      <w:pPr>
        <w:widowControl/>
        <w:jc w:val="left"/>
        <w:rPr>
          <w:b/>
        </w:rPr>
      </w:pPr>
      <w:r w:rsidRPr="00022D2E">
        <w:rPr>
          <w:rFonts w:hint="eastAsia"/>
        </w:rPr>
        <w:t xml:space="preserve">　</w:t>
      </w:r>
      <w:r w:rsidRPr="00022D2E">
        <w:rPr>
          <w:rFonts w:hint="eastAsia"/>
          <w:b/>
        </w:rPr>
        <w:t>（紛争の解決）</w:t>
      </w:r>
    </w:p>
    <w:p w14:paraId="27CC10E8" w14:textId="77777777" w:rsidR="007C08C1" w:rsidRPr="00022D2E" w:rsidRDefault="007C08C1" w:rsidP="00152944">
      <w:pPr>
        <w:widowControl/>
        <w:ind w:left="210" w:hangingChars="100" w:hanging="210"/>
        <w:jc w:val="left"/>
      </w:pPr>
      <w:r w:rsidRPr="00022D2E">
        <w:rPr>
          <w:rFonts w:hint="eastAsia"/>
        </w:rPr>
        <w:t>第４９条　この契約書の各条項において発注者と受注者とが協議して定めるものにつき、協議が整わない場合その他この契約に関して発注者と受注者との間に紛争が生じた場合には、発注者及び受注者は、建設業法による栃木県建設工事紛争審査会（以下「審査会」という。）のあっせん又は調停によりその解決を図る。</w:t>
      </w:r>
    </w:p>
    <w:p w14:paraId="5AB1680D" w14:textId="77777777" w:rsidR="007C08C1" w:rsidRPr="00022D2E" w:rsidRDefault="007C08C1" w:rsidP="007C08C1">
      <w:pPr>
        <w:widowControl/>
        <w:jc w:val="left"/>
        <w:rPr>
          <w:b/>
        </w:rPr>
      </w:pPr>
      <w:r w:rsidRPr="00022D2E">
        <w:rPr>
          <w:rFonts w:hint="eastAsia"/>
          <w:b/>
        </w:rPr>
        <w:t xml:space="preserve">　（仲裁）</w:t>
      </w:r>
    </w:p>
    <w:p w14:paraId="62F19768" w14:textId="77777777" w:rsidR="009E4CE1" w:rsidRPr="00022D2E" w:rsidRDefault="007C08C1" w:rsidP="00152944">
      <w:pPr>
        <w:widowControl/>
        <w:ind w:left="210" w:hangingChars="100" w:hanging="210"/>
        <w:jc w:val="left"/>
      </w:pPr>
      <w:r w:rsidRPr="00022D2E">
        <w:rPr>
          <w:rFonts w:hint="eastAsia"/>
        </w:rPr>
        <w:lastRenderedPageBreak/>
        <w:t>第５０条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694A6511" w14:textId="77777777" w:rsidR="009E4CE1" w:rsidRPr="00022D2E" w:rsidRDefault="009E4CE1" w:rsidP="009E4CE1">
      <w:pPr>
        <w:widowControl/>
        <w:jc w:val="left"/>
        <w:rPr>
          <w:b/>
        </w:rPr>
      </w:pPr>
      <w:r w:rsidRPr="00022D2E">
        <w:rPr>
          <w:rFonts w:hint="eastAsia"/>
          <w:b/>
        </w:rPr>
        <w:t>（情報通信の技術を利用する方法）</w:t>
      </w:r>
    </w:p>
    <w:p w14:paraId="661439C8" w14:textId="77777777" w:rsidR="009E4CE1" w:rsidRPr="00022D2E" w:rsidRDefault="009E4CE1" w:rsidP="00152944">
      <w:pPr>
        <w:widowControl/>
        <w:ind w:left="210" w:hangingChars="100" w:hanging="210"/>
        <w:jc w:val="left"/>
      </w:pPr>
      <w:r w:rsidRPr="00022D2E">
        <w:rPr>
          <w:rFonts w:hint="eastAsia"/>
        </w:rPr>
        <w:t>第５１条</w:t>
      </w:r>
      <w:r w:rsidRPr="00022D2E">
        <w:rPr>
          <w:rFonts w:hint="eastAsia"/>
        </w:rPr>
        <w:t xml:space="preserve"> </w:t>
      </w:r>
      <w:r w:rsidRPr="00022D2E">
        <w:rPr>
          <w:rFonts w:hint="eastAsia"/>
        </w:rPr>
        <w:t>この約款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30F98A1E" w14:textId="77777777" w:rsidR="009E4CE1" w:rsidRPr="00022D2E" w:rsidRDefault="009E4CE1" w:rsidP="007C08C1">
      <w:pPr>
        <w:widowControl/>
        <w:jc w:val="left"/>
      </w:pPr>
    </w:p>
    <w:p w14:paraId="70348048" w14:textId="77777777" w:rsidR="007C08C1" w:rsidRPr="00022D2E" w:rsidRDefault="007C08C1" w:rsidP="007C08C1">
      <w:pPr>
        <w:widowControl/>
        <w:jc w:val="left"/>
        <w:rPr>
          <w:b/>
        </w:rPr>
      </w:pPr>
      <w:r w:rsidRPr="00022D2E">
        <w:rPr>
          <w:rFonts w:hint="eastAsia"/>
          <w:b/>
        </w:rPr>
        <w:t xml:space="preserve">　（補則）</w:t>
      </w:r>
    </w:p>
    <w:p w14:paraId="292A2CC3" w14:textId="77777777" w:rsidR="007C08C1" w:rsidRPr="007C08C1" w:rsidRDefault="007C08C1" w:rsidP="007C08C1">
      <w:pPr>
        <w:widowControl/>
        <w:jc w:val="left"/>
      </w:pPr>
      <w:r w:rsidRPr="00022D2E">
        <w:rPr>
          <w:rFonts w:hint="eastAsia"/>
        </w:rPr>
        <w:t>第</w:t>
      </w:r>
      <w:r w:rsidR="009E4CE1" w:rsidRPr="00022D2E">
        <w:rPr>
          <w:rFonts w:hint="eastAsia"/>
        </w:rPr>
        <w:t>５２</w:t>
      </w:r>
      <w:r w:rsidRPr="00022D2E">
        <w:rPr>
          <w:rFonts w:hint="eastAsia"/>
        </w:rPr>
        <w:t>条　こ</w:t>
      </w:r>
      <w:r w:rsidRPr="007C08C1">
        <w:rPr>
          <w:rFonts w:hint="eastAsia"/>
        </w:rPr>
        <w:t>の契約書に定めのない事項については、必要に応じて発注者と受注者とが協議して定める。</w:t>
      </w:r>
    </w:p>
    <w:p w14:paraId="5204102D" w14:textId="77777777" w:rsidR="003B5610" w:rsidRDefault="003B5610" w:rsidP="007C08C1">
      <w:pPr>
        <w:widowControl/>
        <w:jc w:val="left"/>
      </w:pPr>
    </w:p>
    <w:p w14:paraId="2FE4EE94" w14:textId="77777777" w:rsidR="00052DFE" w:rsidRDefault="00052DFE" w:rsidP="007C08C1">
      <w:pPr>
        <w:widowControl/>
        <w:jc w:val="left"/>
      </w:pPr>
    </w:p>
    <w:p w14:paraId="00ED784D" w14:textId="00EEA2CD" w:rsidR="00201E4D" w:rsidRDefault="00052DFE" w:rsidP="00052DFE">
      <w:pPr>
        <w:widowControl/>
        <w:jc w:val="right"/>
      </w:pPr>
      <w:r>
        <w:rPr>
          <w:rFonts w:hint="eastAsia"/>
        </w:rPr>
        <w:t>（最終改正　令和８年４月１日）</w:t>
      </w:r>
    </w:p>
    <w:p w14:paraId="312CCF4E" w14:textId="77777777" w:rsidR="00201E4D" w:rsidRPr="003B5610" w:rsidRDefault="00201E4D" w:rsidP="007C08C1">
      <w:pPr>
        <w:widowControl/>
        <w:jc w:val="left"/>
      </w:pPr>
    </w:p>
    <w:p w14:paraId="1F19B90F" w14:textId="77777777" w:rsidR="007C08C1" w:rsidRPr="007C08C1" w:rsidRDefault="007C08C1" w:rsidP="007C08C1">
      <w:pPr>
        <w:widowControl/>
        <w:jc w:val="left"/>
        <w:rPr>
          <w:rFonts w:ascii="ＭＳ 明朝" w:hAnsi="ＭＳ 明朝"/>
          <w:sz w:val="22"/>
          <w:u w:val="dash"/>
        </w:rPr>
      </w:pPr>
      <w:r w:rsidRPr="007C08C1">
        <w:rPr>
          <w:rFonts w:ascii="ＭＳ 明朝" w:hAnsi="ＭＳ 明朝"/>
          <w:sz w:val="22"/>
          <w:u w:val="dash"/>
        </w:rPr>
        <w:br w:type="page"/>
      </w:r>
    </w:p>
    <w:p w14:paraId="38DD2BA2" w14:textId="77777777" w:rsidR="00CC04C9" w:rsidRDefault="00CC04C9" w:rsidP="007C08C1">
      <w:pPr>
        <w:rPr>
          <w:b/>
          <w:bCs/>
          <w:spacing w:val="200"/>
          <w:sz w:val="40"/>
        </w:rPr>
      </w:pPr>
    </w:p>
    <w:p w14:paraId="17DFCA5F" w14:textId="77777777" w:rsidR="00CC04C9" w:rsidRDefault="00CC04C9" w:rsidP="00CC04C9">
      <w:pPr>
        <w:jc w:val="center"/>
        <w:rPr>
          <w:b/>
          <w:bCs/>
          <w:sz w:val="40"/>
        </w:rPr>
      </w:pPr>
      <w:r>
        <w:rPr>
          <w:rFonts w:hint="eastAsia"/>
          <w:b/>
          <w:bCs/>
          <w:spacing w:val="200"/>
          <w:sz w:val="40"/>
        </w:rPr>
        <w:t>仲裁合意</w:t>
      </w:r>
      <w:r>
        <w:rPr>
          <w:rFonts w:hint="eastAsia"/>
          <w:b/>
          <w:bCs/>
          <w:sz w:val="40"/>
        </w:rPr>
        <w:t>書</w:t>
      </w:r>
    </w:p>
    <w:p w14:paraId="7F635881" w14:textId="77777777" w:rsidR="00CC04C9" w:rsidRDefault="00CC04C9" w:rsidP="00CC04C9"/>
    <w:p w14:paraId="21473D55" w14:textId="77777777" w:rsidR="00CC04C9" w:rsidRDefault="00CC04C9" w:rsidP="00CC04C9">
      <w:pPr>
        <w:rPr>
          <w:rFonts w:ascii="ＭＳ 明朝" w:hAnsi="ＭＳ 明朝"/>
          <w:sz w:val="22"/>
        </w:rPr>
      </w:pPr>
    </w:p>
    <w:p w14:paraId="4508B215" w14:textId="77777777" w:rsidR="00CC04C9" w:rsidRDefault="00CC04C9" w:rsidP="00CC04C9">
      <w:pPr>
        <w:ind w:firstLineChars="200" w:firstLine="440"/>
        <w:rPr>
          <w:rFonts w:ascii="ＭＳ 明朝" w:hAnsi="ＭＳ 明朝"/>
          <w:sz w:val="22"/>
        </w:rPr>
      </w:pPr>
      <w:r>
        <w:rPr>
          <w:rFonts w:ascii="ＭＳ 明朝" w:hAnsi="ＭＳ 明朝" w:hint="eastAsia"/>
          <w:sz w:val="22"/>
        </w:rPr>
        <w:t>工事名</w:t>
      </w:r>
    </w:p>
    <w:p w14:paraId="79A49F0D" w14:textId="77777777" w:rsidR="00CC04C9" w:rsidRDefault="00CC04C9" w:rsidP="00CC04C9">
      <w:pPr>
        <w:rPr>
          <w:rFonts w:ascii="ＭＳ 明朝" w:hAnsi="ＭＳ 明朝"/>
          <w:sz w:val="22"/>
        </w:rPr>
      </w:pPr>
    </w:p>
    <w:p w14:paraId="3B76A43E" w14:textId="77777777" w:rsidR="00CC04C9" w:rsidRDefault="00CC04C9" w:rsidP="00CC04C9">
      <w:pPr>
        <w:rPr>
          <w:rFonts w:ascii="ＭＳ 明朝" w:hAnsi="ＭＳ 明朝"/>
          <w:sz w:val="22"/>
        </w:rPr>
      </w:pPr>
    </w:p>
    <w:p w14:paraId="5187B55D" w14:textId="77777777" w:rsidR="00CC04C9" w:rsidRDefault="00CC04C9" w:rsidP="00CC04C9">
      <w:pPr>
        <w:ind w:firstLineChars="200" w:firstLine="440"/>
        <w:rPr>
          <w:rFonts w:ascii="ＭＳ 明朝" w:hAnsi="ＭＳ 明朝"/>
          <w:sz w:val="22"/>
        </w:rPr>
      </w:pPr>
      <w:r>
        <w:rPr>
          <w:rFonts w:ascii="ＭＳ 明朝" w:hAnsi="ＭＳ 明朝" w:hint="eastAsia"/>
          <w:sz w:val="22"/>
        </w:rPr>
        <w:t>工事場所</w:t>
      </w:r>
    </w:p>
    <w:p w14:paraId="5E459EA1" w14:textId="77777777" w:rsidR="00CC04C9" w:rsidRDefault="00CC04C9" w:rsidP="00CC04C9">
      <w:pPr>
        <w:rPr>
          <w:rFonts w:ascii="ＭＳ 明朝" w:hAnsi="ＭＳ 明朝"/>
          <w:sz w:val="22"/>
        </w:rPr>
      </w:pPr>
    </w:p>
    <w:p w14:paraId="2FE36B45" w14:textId="77777777" w:rsidR="00CC04C9" w:rsidRDefault="00CC04C9" w:rsidP="00CC04C9">
      <w:pPr>
        <w:rPr>
          <w:rFonts w:ascii="ＭＳ 明朝" w:hAnsi="ＭＳ 明朝"/>
          <w:sz w:val="22"/>
        </w:rPr>
      </w:pPr>
    </w:p>
    <w:p w14:paraId="4296F54E" w14:textId="77777777" w:rsidR="00CC04C9" w:rsidRDefault="007C08C1" w:rsidP="00CC04C9">
      <w:pPr>
        <w:ind w:firstLineChars="100" w:firstLine="220"/>
        <w:rPr>
          <w:rFonts w:ascii="ＭＳ 明朝" w:hAnsi="ＭＳ 明朝"/>
          <w:sz w:val="22"/>
        </w:rPr>
      </w:pPr>
      <w:r>
        <w:rPr>
          <w:rFonts w:ascii="ＭＳ 明朝" w:hAnsi="ＭＳ 明朝" w:hint="eastAsia"/>
          <w:sz w:val="22"/>
        </w:rPr>
        <w:t>令和</w:t>
      </w:r>
      <w:r w:rsidR="00CC04C9">
        <w:rPr>
          <w:rFonts w:ascii="ＭＳ 明朝" w:hAnsi="ＭＳ 明朝" w:hint="eastAsia"/>
          <w:sz w:val="22"/>
        </w:rPr>
        <w:t xml:space="preserve">　　　年　　　月　　　日に締結した上記建設工事の請負契約に関する紛争については、発注者及び受注者は、建設業法に規定する下記の建設工事紛争審査会の仲裁に付し、その仲裁判断に服する。</w:t>
      </w:r>
    </w:p>
    <w:p w14:paraId="344D96DD" w14:textId="77777777" w:rsidR="00CC04C9" w:rsidRDefault="00CC04C9" w:rsidP="00CC04C9">
      <w:pPr>
        <w:rPr>
          <w:rFonts w:ascii="ＭＳ 明朝" w:hAnsi="ＭＳ 明朝"/>
          <w:sz w:val="22"/>
        </w:rPr>
      </w:pPr>
    </w:p>
    <w:p w14:paraId="1FA17AD9" w14:textId="77777777" w:rsidR="00CC04C9" w:rsidRDefault="00CC04C9" w:rsidP="00CC04C9">
      <w:pPr>
        <w:rPr>
          <w:rFonts w:ascii="ＭＳ 明朝" w:hAnsi="ＭＳ 明朝"/>
          <w:sz w:val="22"/>
        </w:rPr>
      </w:pPr>
    </w:p>
    <w:p w14:paraId="10F29327" w14:textId="77777777" w:rsidR="00CC04C9" w:rsidRDefault="00CC04C9" w:rsidP="00CC04C9">
      <w:pPr>
        <w:ind w:firstLineChars="200" w:firstLine="440"/>
        <w:rPr>
          <w:rFonts w:ascii="ＭＳ 明朝" w:hAnsi="ＭＳ 明朝"/>
          <w:sz w:val="22"/>
        </w:rPr>
      </w:pPr>
      <w:r>
        <w:rPr>
          <w:rFonts w:ascii="ＭＳ 明朝" w:hAnsi="ＭＳ 明朝" w:hint="eastAsia"/>
          <w:sz w:val="22"/>
        </w:rPr>
        <w:t xml:space="preserve">　　　　　　　　　　　　　管轄審査会名　　栃木県建設工事紛争審査会</w:t>
      </w:r>
    </w:p>
    <w:p w14:paraId="4503FB1C" w14:textId="77777777" w:rsidR="00CC04C9" w:rsidRDefault="00CC04C9" w:rsidP="00CC04C9">
      <w:pPr>
        <w:ind w:firstLineChars="200" w:firstLine="440"/>
        <w:rPr>
          <w:rFonts w:ascii="ＭＳ 明朝" w:hAnsi="ＭＳ 明朝"/>
          <w:sz w:val="22"/>
        </w:rPr>
      </w:pPr>
    </w:p>
    <w:p w14:paraId="44C54700" w14:textId="77777777" w:rsidR="00CC04C9" w:rsidRDefault="00CC04C9" w:rsidP="00CC04C9">
      <w:pPr>
        <w:ind w:firstLineChars="200" w:firstLine="440"/>
        <w:rPr>
          <w:rFonts w:ascii="ＭＳ 明朝" w:hAnsi="ＭＳ 明朝"/>
          <w:sz w:val="22"/>
        </w:rPr>
      </w:pPr>
    </w:p>
    <w:p w14:paraId="5F419F11" w14:textId="77777777" w:rsidR="00CC04C9" w:rsidRDefault="00CC04C9" w:rsidP="00CC04C9">
      <w:pPr>
        <w:ind w:firstLineChars="200" w:firstLine="420"/>
        <w:rPr>
          <w:rFonts w:ascii="ＭＳ 明朝" w:hAnsi="ＭＳ 明朝"/>
          <w:sz w:val="22"/>
        </w:rPr>
      </w:pPr>
      <w:r>
        <w:rPr>
          <w:rFonts w:hint="eastAsia"/>
          <w:noProof/>
        </w:rPr>
        <mc:AlternateContent>
          <mc:Choice Requires="wps">
            <w:drawing>
              <wp:anchor distT="0" distB="0" distL="114300" distR="114300" simplePos="0" relativeHeight="251660800" behindDoc="0" locked="0" layoutInCell="1" allowOverlap="1" wp14:anchorId="1F23534E" wp14:editId="293FABC8">
                <wp:simplePos x="0" y="0"/>
                <wp:positionH relativeFrom="column">
                  <wp:posOffset>2057400</wp:posOffset>
                </wp:positionH>
                <wp:positionV relativeFrom="paragraph">
                  <wp:posOffset>113665</wp:posOffset>
                </wp:positionV>
                <wp:extent cx="3406140" cy="915035"/>
                <wp:effectExtent l="12065" t="5080" r="10795" b="1333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140" cy="9150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78F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left:0;text-align:left;margin-left:162pt;margin-top:8.95pt;width:268.2pt;height:7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" strokeweight=".5pt"/>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3402"/>
        <w:gridCol w:w="4998"/>
        <w:gridCol w:w="420"/>
      </w:tblGrid>
      <w:tr w:rsidR="00CC04C9" w14:paraId="7E3D9BCF" w14:textId="77777777" w:rsidTr="00131EFE">
        <w:trPr>
          <w:trHeight w:val="685"/>
        </w:trPr>
        <w:tc>
          <w:tcPr>
            <w:tcW w:w="3402" w:type="dxa"/>
          </w:tcPr>
          <w:p w14:paraId="738047BC" w14:textId="77777777" w:rsidR="00CC04C9" w:rsidRDefault="00CC04C9" w:rsidP="00131EFE">
            <w:pPr>
              <w:rPr>
                <w:rFonts w:ascii="ＭＳ 明朝" w:hAnsi="ＭＳ 明朝"/>
                <w:sz w:val="22"/>
              </w:rPr>
            </w:pPr>
          </w:p>
        </w:tc>
        <w:tc>
          <w:tcPr>
            <w:tcW w:w="4998" w:type="dxa"/>
          </w:tcPr>
          <w:p w14:paraId="1B4CDB1B" w14:textId="77777777" w:rsidR="00CC04C9" w:rsidRDefault="00CC04C9" w:rsidP="00131EFE">
            <w:pPr>
              <w:rPr>
                <w:rFonts w:ascii="ＭＳ 明朝" w:hAnsi="ＭＳ 明朝"/>
                <w:sz w:val="22"/>
              </w:rPr>
            </w:pPr>
            <w:r>
              <w:rPr>
                <w:rFonts w:ascii="ＭＳ 明朝" w:hAnsi="ＭＳ 明朝" w:hint="eastAsia"/>
                <w:sz w:val="22"/>
              </w:rPr>
              <w:t>管轄審査会名が記入されていない場合は建設業法第２５条の９第１項又は第２項に定める建設工事紛争審査会を管轄審査会とする。</w:t>
            </w:r>
          </w:p>
        </w:tc>
        <w:tc>
          <w:tcPr>
            <w:tcW w:w="420" w:type="dxa"/>
          </w:tcPr>
          <w:p w14:paraId="6E7E4C2F" w14:textId="77777777" w:rsidR="00CC04C9" w:rsidRDefault="00CC04C9" w:rsidP="00131EFE">
            <w:pPr>
              <w:rPr>
                <w:rFonts w:ascii="ＭＳ 明朝" w:hAnsi="ＭＳ 明朝"/>
                <w:sz w:val="22"/>
              </w:rPr>
            </w:pPr>
            <w:r>
              <w:rPr>
                <w:rFonts w:ascii="ＭＳ 明朝" w:hAnsi="ＭＳ 明朝" w:hint="eastAsia"/>
                <w:sz w:val="22"/>
              </w:rPr>
              <w:t xml:space="preserve">　</w:t>
            </w:r>
          </w:p>
        </w:tc>
      </w:tr>
    </w:tbl>
    <w:p w14:paraId="1C8F5467" w14:textId="77777777" w:rsidR="00CC04C9" w:rsidRDefault="00CC04C9" w:rsidP="00CC04C9">
      <w:pPr>
        <w:rPr>
          <w:rFonts w:ascii="ＭＳ 明朝" w:hAnsi="ＭＳ 明朝"/>
          <w:sz w:val="22"/>
        </w:rPr>
      </w:pPr>
    </w:p>
    <w:p w14:paraId="41A5C52A" w14:textId="77777777" w:rsidR="00CC04C9" w:rsidRDefault="00CC04C9" w:rsidP="00CC04C9">
      <w:pPr>
        <w:rPr>
          <w:rFonts w:ascii="ＭＳ 明朝" w:hAnsi="ＭＳ 明朝"/>
          <w:sz w:val="22"/>
        </w:rPr>
      </w:pPr>
    </w:p>
    <w:p w14:paraId="0F89BC9E" w14:textId="77777777" w:rsidR="00CC04C9" w:rsidRDefault="00CC04C9" w:rsidP="00CC04C9">
      <w:pPr>
        <w:rPr>
          <w:rFonts w:ascii="ＭＳ 明朝" w:hAnsi="ＭＳ 明朝"/>
          <w:sz w:val="22"/>
        </w:rPr>
      </w:pPr>
    </w:p>
    <w:p w14:paraId="3215C381" w14:textId="77777777" w:rsidR="00CC04C9" w:rsidRDefault="007C08C1" w:rsidP="00CC04C9">
      <w:pPr>
        <w:rPr>
          <w:rFonts w:ascii="ＭＳ 明朝" w:hAnsi="ＭＳ 明朝"/>
          <w:sz w:val="22"/>
        </w:rPr>
      </w:pPr>
      <w:r>
        <w:rPr>
          <w:rFonts w:ascii="ＭＳ 明朝" w:hAnsi="ＭＳ 明朝" w:hint="eastAsia"/>
          <w:sz w:val="22"/>
        </w:rPr>
        <w:t xml:space="preserve">　令和</w:t>
      </w:r>
      <w:r w:rsidR="00CC04C9">
        <w:rPr>
          <w:rFonts w:ascii="ＭＳ 明朝" w:hAnsi="ＭＳ 明朝" w:hint="eastAsia"/>
          <w:sz w:val="22"/>
        </w:rPr>
        <w:t xml:space="preserve">　　　年　　　月　　　日</w:t>
      </w:r>
    </w:p>
    <w:p w14:paraId="07F9F7FF" w14:textId="77777777" w:rsidR="00CC04C9" w:rsidRDefault="00CC04C9" w:rsidP="00CC04C9">
      <w:pPr>
        <w:rPr>
          <w:rFonts w:ascii="ＭＳ 明朝" w:hAnsi="ＭＳ 明朝"/>
          <w:sz w:val="22"/>
        </w:rPr>
      </w:pPr>
    </w:p>
    <w:p w14:paraId="1BAB93BB" w14:textId="77777777" w:rsidR="00CC04C9" w:rsidRDefault="00CC04C9" w:rsidP="00CC04C9">
      <w:pPr>
        <w:rPr>
          <w:rFonts w:ascii="ＭＳ 明朝" w:hAnsi="ＭＳ 明朝"/>
          <w:sz w:val="22"/>
        </w:rPr>
      </w:pPr>
    </w:p>
    <w:p w14:paraId="204F3936" w14:textId="77777777" w:rsidR="00CC04C9" w:rsidRDefault="00CC04C9" w:rsidP="00CC04C9">
      <w:pPr>
        <w:rPr>
          <w:rFonts w:ascii="ＭＳ 明朝" w:hAnsi="ＭＳ 明朝"/>
          <w:sz w:val="22"/>
        </w:rPr>
      </w:pPr>
    </w:p>
    <w:p w14:paraId="1A52A303" w14:textId="77777777" w:rsidR="00CC04C9" w:rsidRDefault="00CC04C9" w:rsidP="00CC04C9">
      <w:pPr>
        <w:rPr>
          <w:rFonts w:ascii="ＭＳ 明朝" w:hAnsi="ＭＳ 明朝"/>
          <w:sz w:val="22"/>
        </w:rPr>
      </w:pPr>
      <w:r>
        <w:rPr>
          <w:rFonts w:ascii="ＭＳ 明朝" w:hAnsi="ＭＳ 明朝" w:hint="eastAsia"/>
          <w:sz w:val="22"/>
        </w:rPr>
        <w:t xml:space="preserve">　　　　　　　　　　　　　発注者　　　　　　　　　　　　　　　　　　　　　</w:t>
      </w:r>
      <w:r>
        <w:rPr>
          <w:rFonts w:ascii="ＭＳ 明朝" w:hAnsi="ＭＳ 明朝" w:hint="eastAsia"/>
          <w:sz w:val="22"/>
          <w:bdr w:val="single" w:sz="4" w:space="0" w:color="auto" w:frame="1"/>
        </w:rPr>
        <w:t>印</w:t>
      </w:r>
    </w:p>
    <w:p w14:paraId="6F446E1F" w14:textId="77777777" w:rsidR="00CC04C9" w:rsidRDefault="00CC04C9" w:rsidP="00CC04C9">
      <w:pPr>
        <w:rPr>
          <w:rFonts w:ascii="ＭＳ 明朝" w:hAnsi="ＭＳ 明朝"/>
          <w:sz w:val="22"/>
        </w:rPr>
      </w:pPr>
    </w:p>
    <w:p w14:paraId="2F4198C5" w14:textId="77777777" w:rsidR="00CC04C9" w:rsidRDefault="00CC04C9" w:rsidP="00CC04C9">
      <w:pPr>
        <w:rPr>
          <w:rFonts w:ascii="ＭＳ 明朝" w:hAnsi="ＭＳ 明朝"/>
          <w:sz w:val="22"/>
        </w:rPr>
      </w:pPr>
    </w:p>
    <w:p w14:paraId="028E7AA3" w14:textId="77777777" w:rsidR="00CC04C9" w:rsidRDefault="00CC04C9" w:rsidP="00CC04C9">
      <w:pPr>
        <w:rPr>
          <w:rFonts w:ascii="ＭＳ 明朝" w:hAnsi="ＭＳ 明朝"/>
          <w:sz w:val="22"/>
        </w:rPr>
      </w:pPr>
    </w:p>
    <w:p w14:paraId="2F03741E" w14:textId="77777777" w:rsidR="00CC04C9" w:rsidRDefault="00CC04C9" w:rsidP="00CC04C9">
      <w:pPr>
        <w:rPr>
          <w:rFonts w:ascii="ＭＳ 明朝" w:hAnsi="ＭＳ 明朝"/>
          <w:sz w:val="22"/>
        </w:rPr>
      </w:pPr>
    </w:p>
    <w:p w14:paraId="328A5F85" w14:textId="77777777" w:rsidR="00CC04C9" w:rsidRDefault="00CC04C9" w:rsidP="00CC04C9">
      <w:pPr>
        <w:rPr>
          <w:rFonts w:ascii="ＭＳ 明朝" w:hAnsi="ＭＳ 明朝"/>
          <w:sz w:val="22"/>
        </w:rPr>
      </w:pPr>
      <w:r>
        <w:rPr>
          <w:rFonts w:ascii="ＭＳ 明朝" w:hAnsi="ＭＳ 明朝" w:hint="eastAsia"/>
          <w:sz w:val="22"/>
        </w:rPr>
        <w:t xml:space="preserve">　　　　　　　　　　　　　受注者　　　　　　　　　　　　　　　　　　　　　㊞</w:t>
      </w:r>
    </w:p>
    <w:p w14:paraId="017F39C7" w14:textId="77777777" w:rsidR="00CC04C9" w:rsidRDefault="00CC04C9" w:rsidP="00CC04C9">
      <w:pPr>
        <w:jc w:val="center"/>
        <w:rPr>
          <w:rFonts w:ascii="ＭＳ 明朝" w:hAnsi="ＭＳ 明朝"/>
          <w:sz w:val="22"/>
        </w:rPr>
      </w:pPr>
    </w:p>
    <w:p w14:paraId="08D82D36" w14:textId="77777777" w:rsidR="00CC04C9" w:rsidRDefault="00CC04C9" w:rsidP="00CC04C9">
      <w:pPr>
        <w:jc w:val="center"/>
        <w:rPr>
          <w:rFonts w:ascii="ＭＳ 明朝" w:hAnsi="ＭＳ 明朝"/>
          <w:sz w:val="22"/>
        </w:rPr>
      </w:pPr>
    </w:p>
    <w:p w14:paraId="684B20A5" w14:textId="77777777" w:rsidR="00CC04C9" w:rsidRDefault="00CC04C9" w:rsidP="00CC04C9">
      <w:pPr>
        <w:rPr>
          <w:rFonts w:ascii="ＭＳ 明朝" w:hAnsi="ＭＳ 明朝"/>
          <w:sz w:val="22"/>
        </w:rPr>
      </w:pPr>
    </w:p>
    <w:p w14:paraId="25304FD8" w14:textId="77777777" w:rsidR="00CC04C9" w:rsidRDefault="00CC04C9" w:rsidP="00CC04C9">
      <w:pPr>
        <w:rPr>
          <w:rFonts w:ascii="ＭＳ 明朝" w:hAnsi="ＭＳ 明朝"/>
          <w:sz w:val="22"/>
        </w:rPr>
      </w:pPr>
    </w:p>
    <w:p w14:paraId="4973D0DC" w14:textId="77777777" w:rsidR="00CC04C9" w:rsidRDefault="00CC04C9" w:rsidP="00CC04C9">
      <w:pPr>
        <w:jc w:val="center"/>
        <w:rPr>
          <w:rFonts w:ascii="ＭＳ 明朝" w:hAnsi="ＭＳ 明朝"/>
          <w:b/>
          <w:bCs/>
          <w:sz w:val="36"/>
        </w:rPr>
      </w:pPr>
      <w:r>
        <w:rPr>
          <w:rFonts w:ascii="ＭＳ 明朝" w:hAnsi="ＭＳ 明朝" w:hint="eastAsia"/>
          <w:b/>
          <w:bCs/>
          <w:spacing w:val="60"/>
          <w:sz w:val="36"/>
        </w:rPr>
        <w:t>仲裁合意書につい</w:t>
      </w:r>
      <w:r>
        <w:rPr>
          <w:rFonts w:ascii="ＭＳ 明朝" w:hAnsi="ＭＳ 明朝" w:hint="eastAsia"/>
          <w:b/>
          <w:bCs/>
          <w:sz w:val="36"/>
        </w:rPr>
        <w:t>て</w:t>
      </w:r>
    </w:p>
    <w:p w14:paraId="7B205505" w14:textId="77777777" w:rsidR="00CC04C9" w:rsidRDefault="00CC04C9" w:rsidP="00CC04C9">
      <w:pPr>
        <w:rPr>
          <w:rFonts w:ascii="ＭＳ 明朝" w:hAnsi="ＭＳ 明朝"/>
          <w:sz w:val="22"/>
        </w:rPr>
      </w:pPr>
    </w:p>
    <w:p w14:paraId="226A9D80" w14:textId="77777777" w:rsidR="00CC04C9" w:rsidRDefault="00CC04C9" w:rsidP="00CC04C9">
      <w:pPr>
        <w:rPr>
          <w:rFonts w:ascii="ＭＳ 明朝" w:hAnsi="ＭＳ 明朝"/>
          <w:sz w:val="22"/>
        </w:rPr>
      </w:pPr>
      <w:r>
        <w:rPr>
          <w:rFonts w:ascii="ＭＳ 明朝" w:hAnsi="ＭＳ 明朝" w:hint="eastAsia"/>
          <w:sz w:val="22"/>
        </w:rPr>
        <w:t>1)　仲裁合意について</w:t>
      </w:r>
    </w:p>
    <w:p w14:paraId="6F28F490" w14:textId="77777777" w:rsidR="00CC04C9" w:rsidRDefault="00CC04C9" w:rsidP="00CC04C9">
      <w:pPr>
        <w:ind w:left="220" w:hangingChars="100" w:hanging="220"/>
        <w:rPr>
          <w:rFonts w:ascii="ＭＳ 明朝" w:hAnsi="ＭＳ 明朝"/>
          <w:sz w:val="22"/>
        </w:rPr>
      </w:pPr>
      <w:r>
        <w:rPr>
          <w:rFonts w:ascii="ＭＳ 明朝" w:hAnsi="ＭＳ 明朝" w:hint="eastAsia"/>
          <w:sz w:val="22"/>
        </w:rPr>
        <w:t xml:space="preserve">　　仲裁合意とは、裁判所への訴訟に代えて、紛争の解決を仲裁人に委ねることを約する当事者間の契約である。</w:t>
      </w:r>
    </w:p>
    <w:p w14:paraId="113B39F1" w14:textId="77777777" w:rsidR="00CC04C9" w:rsidRDefault="00CC04C9" w:rsidP="00CC04C9">
      <w:pPr>
        <w:ind w:left="220" w:hangingChars="100" w:hanging="220"/>
        <w:rPr>
          <w:rFonts w:ascii="ＭＳ 明朝" w:hAnsi="ＭＳ 明朝"/>
          <w:sz w:val="22"/>
        </w:rPr>
      </w:pPr>
      <w:r>
        <w:rPr>
          <w:rFonts w:ascii="ＭＳ 明朝" w:hAnsi="ＭＳ 明朝" w:hint="eastAsia"/>
          <w:sz w:val="22"/>
        </w:rPr>
        <w:t xml:space="preserve">　　仲裁手続によってなされる仲裁判断は、裁判上の確定判決と同一の効力を有し、たとえその仲裁判断の内容に不服があっても、その内容を裁判所で争うことはできない。</w:t>
      </w:r>
    </w:p>
    <w:p w14:paraId="282A8F52" w14:textId="77777777" w:rsidR="00CC04C9" w:rsidRDefault="00CC04C9" w:rsidP="00CC04C9">
      <w:pPr>
        <w:rPr>
          <w:rFonts w:ascii="ＭＳ 明朝" w:hAnsi="ＭＳ 明朝"/>
          <w:sz w:val="22"/>
        </w:rPr>
      </w:pPr>
      <w:r>
        <w:rPr>
          <w:rFonts w:ascii="ＭＳ 明朝" w:hAnsi="ＭＳ 明朝" w:hint="eastAsia"/>
          <w:sz w:val="22"/>
        </w:rPr>
        <w:t>2)　建設工事紛争審査会について</w:t>
      </w:r>
    </w:p>
    <w:p w14:paraId="03C8FC2F" w14:textId="77777777" w:rsidR="00CC04C9" w:rsidRDefault="00CC04C9" w:rsidP="00CC04C9">
      <w:pPr>
        <w:ind w:left="220" w:hangingChars="100" w:hanging="220"/>
        <w:rPr>
          <w:rFonts w:ascii="ＭＳ 明朝" w:hAnsi="ＭＳ 明朝"/>
          <w:sz w:val="22"/>
        </w:rPr>
      </w:pPr>
      <w:r>
        <w:rPr>
          <w:rFonts w:ascii="ＭＳ 明朝" w:hAnsi="ＭＳ 明朝" w:hint="eastAsia"/>
          <w:sz w:val="22"/>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507F3DD0" w14:textId="77777777" w:rsidR="00CC04C9" w:rsidRDefault="00CC04C9" w:rsidP="00CC04C9">
      <w:pPr>
        <w:ind w:left="220" w:hangingChars="100" w:hanging="220"/>
        <w:rPr>
          <w:rFonts w:ascii="ＭＳ 明朝" w:hAnsi="ＭＳ 明朝"/>
          <w:sz w:val="22"/>
        </w:rPr>
      </w:pPr>
      <w:r>
        <w:rPr>
          <w:rFonts w:ascii="ＭＳ 明朝" w:hAnsi="ＭＳ 明朝" w:hint="eastAsia"/>
          <w:sz w:val="22"/>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3C732AE1" w14:textId="77777777" w:rsidR="00CC04C9" w:rsidRDefault="00CC04C9" w:rsidP="00CC04C9">
      <w:pPr>
        <w:spacing w:line="260" w:lineRule="atLeast"/>
        <w:ind w:left="260" w:hanging="260"/>
        <w:rPr>
          <w:spacing w:val="20"/>
          <w:sz w:val="20"/>
          <w:szCs w:val="20"/>
        </w:rPr>
      </w:pPr>
      <w:r>
        <w:rPr>
          <w:rFonts w:ascii="ＭＳ 明朝" w:hAnsi="ＭＳ 明朝" w:hint="eastAsia"/>
          <w:sz w:val="22"/>
        </w:rPr>
        <w:t xml:space="preserve">　　なお、審査会における仲裁手続は、建設業法に特別の定めがある場合を除き、仲裁法の規定が適用される。</w:t>
      </w:r>
    </w:p>
    <w:p w14:paraId="2940DD2B" w14:textId="77777777" w:rsidR="00CC04C9" w:rsidRDefault="00CC04C9" w:rsidP="00CC04C9">
      <w:pPr>
        <w:rPr>
          <w:rFonts w:ascii="ＭＳ 明朝" w:hAnsi="ＭＳ 明朝"/>
          <w:sz w:val="22"/>
        </w:rPr>
      </w:pPr>
    </w:p>
    <w:p w14:paraId="387195E2" w14:textId="77777777" w:rsidR="00CC04C9" w:rsidRDefault="00CC04C9" w:rsidP="00CC04C9">
      <w:pPr>
        <w:rPr>
          <w:rFonts w:ascii="ＭＳ 明朝" w:hAnsi="ＭＳ 明朝"/>
          <w:sz w:val="22"/>
        </w:rPr>
      </w:pPr>
    </w:p>
    <w:p w14:paraId="788FE214" w14:textId="77777777" w:rsidR="00CC04C9" w:rsidRDefault="00CC04C9" w:rsidP="00CC04C9">
      <w:pPr>
        <w:rPr>
          <w:rFonts w:ascii="ＭＳ 明朝" w:hAnsi="ＭＳ 明朝"/>
          <w:sz w:val="22"/>
        </w:rPr>
      </w:pPr>
    </w:p>
    <w:p w14:paraId="42E11772" w14:textId="77777777" w:rsidR="00CC04C9" w:rsidRDefault="00CC04C9" w:rsidP="00CC04C9">
      <w:pPr>
        <w:rPr>
          <w:rFonts w:ascii="ＭＳ 明朝" w:hAnsi="ＭＳ 明朝"/>
          <w:sz w:val="22"/>
        </w:rPr>
      </w:pPr>
    </w:p>
    <w:p w14:paraId="504D45C2" w14:textId="77777777" w:rsidR="00CC04C9" w:rsidRPr="00CC04C9" w:rsidRDefault="00CC04C9" w:rsidP="00CC04C9">
      <w:pPr>
        <w:pStyle w:val="a4"/>
      </w:pPr>
    </w:p>
    <w:p w14:paraId="3F79F90C" w14:textId="77777777" w:rsidR="00CC04C9" w:rsidRPr="00CC04C9" w:rsidRDefault="00CC04C9">
      <w:pPr>
        <w:pStyle w:val="a4"/>
      </w:pPr>
    </w:p>
    <w:sectPr w:rsidR="00CC04C9" w:rsidRPr="00CC04C9" w:rsidSect="00752C97">
      <w:footerReference w:type="default" r:id="rId8"/>
      <w:type w:val="continuous"/>
      <w:pgSz w:w="11906" w:h="16838" w:code="9"/>
      <w:pgMar w:top="1134" w:right="964" w:bottom="1134" w:left="96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79AA" w14:textId="77777777" w:rsidR="007E5D54" w:rsidRDefault="007E5D54">
      <w:r>
        <w:separator/>
      </w:r>
    </w:p>
  </w:endnote>
  <w:endnote w:type="continuationSeparator" w:id="0">
    <w:p w14:paraId="42E683C3" w14:textId="77777777" w:rsidR="007E5D54" w:rsidRDefault="007E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488827"/>
      <w:docPartObj>
        <w:docPartGallery w:val="Page Numbers (Bottom of Page)"/>
        <w:docPartUnique/>
      </w:docPartObj>
    </w:sdtPr>
    <w:sdtContent>
      <w:p w14:paraId="1437A4DB" w14:textId="77777777" w:rsidR="00695D70" w:rsidRDefault="00695D70">
        <w:pPr>
          <w:pStyle w:val="a8"/>
          <w:jc w:val="center"/>
        </w:pPr>
        <w:r>
          <w:fldChar w:fldCharType="begin"/>
        </w:r>
        <w:r>
          <w:instrText>PAGE   \* MERGEFORMAT</w:instrText>
        </w:r>
        <w:r>
          <w:fldChar w:fldCharType="separate"/>
        </w:r>
        <w:r w:rsidR="00201E4D" w:rsidRPr="00201E4D">
          <w:rPr>
            <w:noProof/>
            <w:lang w:val="ja-JP"/>
          </w:rPr>
          <w:t>23</w:t>
        </w:r>
        <w:r>
          <w:fldChar w:fldCharType="end"/>
        </w:r>
      </w:p>
    </w:sdtContent>
  </w:sdt>
  <w:p w14:paraId="35BC1703" w14:textId="77777777" w:rsidR="00695D70" w:rsidRPr="00695D70" w:rsidRDefault="00695D70" w:rsidP="00695D7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BFE5" w14:textId="77777777" w:rsidR="007E5D54" w:rsidRDefault="007E5D54">
      <w:r>
        <w:separator/>
      </w:r>
    </w:p>
  </w:footnote>
  <w:footnote w:type="continuationSeparator" w:id="0">
    <w:p w14:paraId="0B6AB58A" w14:textId="77777777" w:rsidR="007E5D54" w:rsidRDefault="007E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2FA"/>
    <w:multiLevelType w:val="hybridMultilevel"/>
    <w:tmpl w:val="20862D8A"/>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8A129FE"/>
    <w:multiLevelType w:val="hybridMultilevel"/>
    <w:tmpl w:val="C8142DB8"/>
    <w:lvl w:ilvl="0" w:tplc="87787354">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64EEB"/>
    <w:multiLevelType w:val="hybridMultilevel"/>
    <w:tmpl w:val="8AEE4B1E"/>
    <w:lvl w:ilvl="0" w:tplc="07C6721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B169A0"/>
    <w:multiLevelType w:val="hybridMultilevel"/>
    <w:tmpl w:val="98CC4048"/>
    <w:lvl w:ilvl="0" w:tplc="56E29870">
      <w:start w:val="1"/>
      <w:numFmt w:val="decimal"/>
      <w:lvlText w:val="(%1)"/>
      <w:lvlJc w:val="left"/>
      <w:pPr>
        <w:tabs>
          <w:tab w:val="num" w:pos="615"/>
        </w:tabs>
        <w:ind w:left="615" w:hanging="39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BFB2A4B"/>
    <w:multiLevelType w:val="hybridMultilevel"/>
    <w:tmpl w:val="C9EC0640"/>
    <w:lvl w:ilvl="0" w:tplc="B8A2BCF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4910C09"/>
    <w:multiLevelType w:val="hybridMultilevel"/>
    <w:tmpl w:val="962452C6"/>
    <w:lvl w:ilvl="0" w:tplc="5EC2A2A8">
      <w:start w:val="7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152F99"/>
    <w:multiLevelType w:val="hybridMultilevel"/>
    <w:tmpl w:val="EE04ACBC"/>
    <w:lvl w:ilvl="0" w:tplc="EEC2157E">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BC723E"/>
    <w:multiLevelType w:val="hybridMultilevel"/>
    <w:tmpl w:val="1B1206AC"/>
    <w:lvl w:ilvl="0" w:tplc="00528A0A">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32E77E67"/>
    <w:multiLevelType w:val="hybridMultilevel"/>
    <w:tmpl w:val="2FC8613A"/>
    <w:lvl w:ilvl="0" w:tplc="49A0F17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5C470BA"/>
    <w:multiLevelType w:val="hybridMultilevel"/>
    <w:tmpl w:val="EA22B6EA"/>
    <w:lvl w:ilvl="0" w:tplc="7DEAE6C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75A29E5"/>
    <w:multiLevelType w:val="hybridMultilevel"/>
    <w:tmpl w:val="2D36DC3E"/>
    <w:lvl w:ilvl="0" w:tplc="C06ECED4">
      <w:start w:val="4"/>
      <w:numFmt w:val="decimalFullWidth"/>
      <w:lvlText w:val="（%1）"/>
      <w:lvlJc w:val="left"/>
      <w:pPr>
        <w:tabs>
          <w:tab w:val="num" w:pos="945"/>
        </w:tabs>
        <w:ind w:left="945" w:hanging="720"/>
      </w:pPr>
      <w:rPr>
        <w:rFonts w:hint="eastAsia"/>
        <w:u w:val="single"/>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430C645F"/>
    <w:multiLevelType w:val="hybridMultilevel"/>
    <w:tmpl w:val="7FF8EF8C"/>
    <w:lvl w:ilvl="0" w:tplc="DF7AFBD4">
      <w:start w:val="12"/>
      <w:numFmt w:val="decimal"/>
      <w:lvlText w:val="第%1条"/>
      <w:lvlJc w:val="left"/>
      <w:pPr>
        <w:tabs>
          <w:tab w:val="num" w:pos="900"/>
        </w:tabs>
        <w:ind w:left="900" w:hanging="90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43B11816"/>
    <w:multiLevelType w:val="hybridMultilevel"/>
    <w:tmpl w:val="17D6D36C"/>
    <w:lvl w:ilvl="0" w:tplc="7FAA114C">
      <w:start w:val="2"/>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48D30AC2"/>
    <w:multiLevelType w:val="hybridMultilevel"/>
    <w:tmpl w:val="F6301D68"/>
    <w:lvl w:ilvl="0" w:tplc="13062348">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A65644"/>
    <w:multiLevelType w:val="hybridMultilevel"/>
    <w:tmpl w:val="047EB158"/>
    <w:lvl w:ilvl="0" w:tplc="2F0E72F8">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E4453CE"/>
    <w:multiLevelType w:val="hybridMultilevel"/>
    <w:tmpl w:val="89A05F30"/>
    <w:lvl w:ilvl="0" w:tplc="0A4EA0A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6830B7"/>
    <w:multiLevelType w:val="hybridMultilevel"/>
    <w:tmpl w:val="D2FC8F18"/>
    <w:lvl w:ilvl="0" w:tplc="FDEE40F8">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B45924"/>
    <w:multiLevelType w:val="hybridMultilevel"/>
    <w:tmpl w:val="D4D0B2AE"/>
    <w:lvl w:ilvl="0" w:tplc="8DA21188">
      <w:start w:val="12"/>
      <w:numFmt w:val="decimal"/>
      <w:lvlText w:val="第%1条"/>
      <w:lvlJc w:val="left"/>
      <w:pPr>
        <w:tabs>
          <w:tab w:val="num" w:pos="975"/>
        </w:tabs>
        <w:ind w:left="975" w:hanging="975"/>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AC7268"/>
    <w:multiLevelType w:val="hybridMultilevel"/>
    <w:tmpl w:val="D80612BC"/>
    <w:lvl w:ilvl="0" w:tplc="DE66B1B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7CFC216C"/>
    <w:multiLevelType w:val="hybridMultilevel"/>
    <w:tmpl w:val="298654F8"/>
    <w:lvl w:ilvl="0" w:tplc="7CEE18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9384391">
    <w:abstractNumId w:val="13"/>
  </w:num>
  <w:num w:numId="2" w16cid:durableId="2015180392">
    <w:abstractNumId w:val="14"/>
  </w:num>
  <w:num w:numId="3" w16cid:durableId="1403529253">
    <w:abstractNumId w:val="9"/>
  </w:num>
  <w:num w:numId="4" w16cid:durableId="1742487198">
    <w:abstractNumId w:val="4"/>
  </w:num>
  <w:num w:numId="5" w16cid:durableId="1992249999">
    <w:abstractNumId w:val="6"/>
  </w:num>
  <w:num w:numId="6" w16cid:durableId="1043484011">
    <w:abstractNumId w:val="8"/>
  </w:num>
  <w:num w:numId="7" w16cid:durableId="1183086215">
    <w:abstractNumId w:val="18"/>
  </w:num>
  <w:num w:numId="8" w16cid:durableId="1600721602">
    <w:abstractNumId w:val="19"/>
  </w:num>
  <w:num w:numId="9" w16cid:durableId="603653577">
    <w:abstractNumId w:val="5"/>
  </w:num>
  <w:num w:numId="10" w16cid:durableId="1739665521">
    <w:abstractNumId w:val="16"/>
  </w:num>
  <w:num w:numId="11" w16cid:durableId="469592571">
    <w:abstractNumId w:val="0"/>
  </w:num>
  <w:num w:numId="12" w16cid:durableId="684329544">
    <w:abstractNumId w:val="7"/>
  </w:num>
  <w:num w:numId="13" w16cid:durableId="1577133479">
    <w:abstractNumId w:val="3"/>
  </w:num>
  <w:num w:numId="14" w16cid:durableId="1574469068">
    <w:abstractNumId w:val="10"/>
  </w:num>
  <w:num w:numId="15" w16cid:durableId="839344405">
    <w:abstractNumId w:val="11"/>
  </w:num>
  <w:num w:numId="16" w16cid:durableId="993753340">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8966387">
    <w:abstractNumId w:val="12"/>
  </w:num>
  <w:num w:numId="18" w16cid:durableId="2050693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35546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099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9105492">
    <w:abstractNumId w:val="2"/>
  </w:num>
  <w:num w:numId="22" w16cid:durableId="765537438">
    <w:abstractNumId w:val="15"/>
  </w:num>
  <w:num w:numId="23" w16cid:durableId="1251624432">
    <w:abstractNumId w:val="1"/>
  </w:num>
  <w:num w:numId="24" w16cid:durableId="4470907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38"/>
    <w:rsid w:val="00000F0E"/>
    <w:rsid w:val="000122A4"/>
    <w:rsid w:val="00014598"/>
    <w:rsid w:val="000209C2"/>
    <w:rsid w:val="00022D2E"/>
    <w:rsid w:val="000428AC"/>
    <w:rsid w:val="00043D7F"/>
    <w:rsid w:val="00052DFE"/>
    <w:rsid w:val="000819FB"/>
    <w:rsid w:val="0008207D"/>
    <w:rsid w:val="00083715"/>
    <w:rsid w:val="000D76FF"/>
    <w:rsid w:val="000E5E4D"/>
    <w:rsid w:val="000E6B8A"/>
    <w:rsid w:val="001042B5"/>
    <w:rsid w:val="001073DE"/>
    <w:rsid w:val="00121913"/>
    <w:rsid w:val="00143ED2"/>
    <w:rsid w:val="00152944"/>
    <w:rsid w:val="00167D17"/>
    <w:rsid w:val="00173099"/>
    <w:rsid w:val="00176ECD"/>
    <w:rsid w:val="0018135E"/>
    <w:rsid w:val="001816FB"/>
    <w:rsid w:val="00193872"/>
    <w:rsid w:val="0019499D"/>
    <w:rsid w:val="001B43B7"/>
    <w:rsid w:val="001B72EB"/>
    <w:rsid w:val="001C5ED6"/>
    <w:rsid w:val="001D04F7"/>
    <w:rsid w:val="001D15B6"/>
    <w:rsid w:val="001D4E9E"/>
    <w:rsid w:val="00201E4D"/>
    <w:rsid w:val="00205F5A"/>
    <w:rsid w:val="0022210F"/>
    <w:rsid w:val="00236262"/>
    <w:rsid w:val="002466D4"/>
    <w:rsid w:val="0024781B"/>
    <w:rsid w:val="002538BE"/>
    <w:rsid w:val="00271A94"/>
    <w:rsid w:val="002977CB"/>
    <w:rsid w:val="002B5386"/>
    <w:rsid w:val="002C1479"/>
    <w:rsid w:val="002C160B"/>
    <w:rsid w:val="002C722A"/>
    <w:rsid w:val="002D62D1"/>
    <w:rsid w:val="002D6707"/>
    <w:rsid w:val="002F5EB0"/>
    <w:rsid w:val="0030278F"/>
    <w:rsid w:val="003054BC"/>
    <w:rsid w:val="00307A61"/>
    <w:rsid w:val="00310868"/>
    <w:rsid w:val="00313C84"/>
    <w:rsid w:val="00314464"/>
    <w:rsid w:val="003336EE"/>
    <w:rsid w:val="00333FA4"/>
    <w:rsid w:val="0033457C"/>
    <w:rsid w:val="00343B15"/>
    <w:rsid w:val="00347894"/>
    <w:rsid w:val="00353172"/>
    <w:rsid w:val="003637CB"/>
    <w:rsid w:val="0036565D"/>
    <w:rsid w:val="0037389B"/>
    <w:rsid w:val="003A5428"/>
    <w:rsid w:val="003B288C"/>
    <w:rsid w:val="003B5610"/>
    <w:rsid w:val="003B7201"/>
    <w:rsid w:val="003C2A73"/>
    <w:rsid w:val="003C784E"/>
    <w:rsid w:val="003D1772"/>
    <w:rsid w:val="003D18DD"/>
    <w:rsid w:val="003E0B80"/>
    <w:rsid w:val="003E1288"/>
    <w:rsid w:val="003F3444"/>
    <w:rsid w:val="00401C23"/>
    <w:rsid w:val="00405F42"/>
    <w:rsid w:val="00407121"/>
    <w:rsid w:val="0042427B"/>
    <w:rsid w:val="00434763"/>
    <w:rsid w:val="004418D7"/>
    <w:rsid w:val="00475CAC"/>
    <w:rsid w:val="004838CE"/>
    <w:rsid w:val="00495628"/>
    <w:rsid w:val="004960FB"/>
    <w:rsid w:val="004A1868"/>
    <w:rsid w:val="004A5010"/>
    <w:rsid w:val="004B5BEA"/>
    <w:rsid w:val="004F791E"/>
    <w:rsid w:val="0052527B"/>
    <w:rsid w:val="005466EE"/>
    <w:rsid w:val="00552EAF"/>
    <w:rsid w:val="005661E2"/>
    <w:rsid w:val="00566C3B"/>
    <w:rsid w:val="00586D18"/>
    <w:rsid w:val="00596888"/>
    <w:rsid w:val="005A0D2E"/>
    <w:rsid w:val="005A408D"/>
    <w:rsid w:val="005B3586"/>
    <w:rsid w:val="005C35C7"/>
    <w:rsid w:val="005E0806"/>
    <w:rsid w:val="00625573"/>
    <w:rsid w:val="00647A5A"/>
    <w:rsid w:val="00673C5A"/>
    <w:rsid w:val="006849D3"/>
    <w:rsid w:val="00695D70"/>
    <w:rsid w:val="006A258E"/>
    <w:rsid w:val="006B3876"/>
    <w:rsid w:val="006C71BE"/>
    <w:rsid w:val="006E4466"/>
    <w:rsid w:val="00704526"/>
    <w:rsid w:val="00705E7A"/>
    <w:rsid w:val="007212A0"/>
    <w:rsid w:val="0072333C"/>
    <w:rsid w:val="00723C69"/>
    <w:rsid w:val="007254AF"/>
    <w:rsid w:val="00751AF4"/>
    <w:rsid w:val="00752C97"/>
    <w:rsid w:val="00755B79"/>
    <w:rsid w:val="00773872"/>
    <w:rsid w:val="0077480A"/>
    <w:rsid w:val="00780DEB"/>
    <w:rsid w:val="007943DB"/>
    <w:rsid w:val="007974E1"/>
    <w:rsid w:val="007A3A11"/>
    <w:rsid w:val="007B2876"/>
    <w:rsid w:val="007C08C1"/>
    <w:rsid w:val="007C2A46"/>
    <w:rsid w:val="007E226C"/>
    <w:rsid w:val="007E5D54"/>
    <w:rsid w:val="0080036A"/>
    <w:rsid w:val="0080320B"/>
    <w:rsid w:val="00826589"/>
    <w:rsid w:val="00827B55"/>
    <w:rsid w:val="00835A6C"/>
    <w:rsid w:val="00860C4B"/>
    <w:rsid w:val="008716C0"/>
    <w:rsid w:val="008866C3"/>
    <w:rsid w:val="00890FD8"/>
    <w:rsid w:val="008B0E94"/>
    <w:rsid w:val="008B4126"/>
    <w:rsid w:val="008B55B7"/>
    <w:rsid w:val="008C4F14"/>
    <w:rsid w:val="008E14A9"/>
    <w:rsid w:val="008E1D15"/>
    <w:rsid w:val="008E5EB1"/>
    <w:rsid w:val="008F0B9F"/>
    <w:rsid w:val="00902F0B"/>
    <w:rsid w:val="00910AE9"/>
    <w:rsid w:val="00942005"/>
    <w:rsid w:val="0094276E"/>
    <w:rsid w:val="00947E0A"/>
    <w:rsid w:val="0096293E"/>
    <w:rsid w:val="00965720"/>
    <w:rsid w:val="00974F0D"/>
    <w:rsid w:val="009803A6"/>
    <w:rsid w:val="009925C1"/>
    <w:rsid w:val="009B019C"/>
    <w:rsid w:val="009B0D7C"/>
    <w:rsid w:val="009B2ACF"/>
    <w:rsid w:val="009B6900"/>
    <w:rsid w:val="009C69D0"/>
    <w:rsid w:val="009D080F"/>
    <w:rsid w:val="009E0CBF"/>
    <w:rsid w:val="009E2D3A"/>
    <w:rsid w:val="009E4CE1"/>
    <w:rsid w:val="009E5534"/>
    <w:rsid w:val="009F17D0"/>
    <w:rsid w:val="00A13479"/>
    <w:rsid w:val="00A314DF"/>
    <w:rsid w:val="00A450CE"/>
    <w:rsid w:val="00A479F8"/>
    <w:rsid w:val="00A65251"/>
    <w:rsid w:val="00A86F4E"/>
    <w:rsid w:val="00A92E3D"/>
    <w:rsid w:val="00A951D3"/>
    <w:rsid w:val="00AA5E2D"/>
    <w:rsid w:val="00AA66A7"/>
    <w:rsid w:val="00AB4D80"/>
    <w:rsid w:val="00AB7D85"/>
    <w:rsid w:val="00AE5D6C"/>
    <w:rsid w:val="00AF6F5F"/>
    <w:rsid w:val="00B1644B"/>
    <w:rsid w:val="00B17425"/>
    <w:rsid w:val="00B17F48"/>
    <w:rsid w:val="00B20B03"/>
    <w:rsid w:val="00B35BD3"/>
    <w:rsid w:val="00B37817"/>
    <w:rsid w:val="00B44C9B"/>
    <w:rsid w:val="00B46FBF"/>
    <w:rsid w:val="00B52A08"/>
    <w:rsid w:val="00B57DAA"/>
    <w:rsid w:val="00B66907"/>
    <w:rsid w:val="00B805DF"/>
    <w:rsid w:val="00B9638F"/>
    <w:rsid w:val="00BB2D67"/>
    <w:rsid w:val="00BD67E6"/>
    <w:rsid w:val="00C21E7A"/>
    <w:rsid w:val="00C350F8"/>
    <w:rsid w:val="00C407EF"/>
    <w:rsid w:val="00C72D19"/>
    <w:rsid w:val="00C837AE"/>
    <w:rsid w:val="00C86162"/>
    <w:rsid w:val="00C86F24"/>
    <w:rsid w:val="00C9384D"/>
    <w:rsid w:val="00CA1592"/>
    <w:rsid w:val="00CA4132"/>
    <w:rsid w:val="00CA53CB"/>
    <w:rsid w:val="00CB54CD"/>
    <w:rsid w:val="00CC04C9"/>
    <w:rsid w:val="00CC0998"/>
    <w:rsid w:val="00CC5A8A"/>
    <w:rsid w:val="00CF530D"/>
    <w:rsid w:val="00D00F93"/>
    <w:rsid w:val="00D05B88"/>
    <w:rsid w:val="00D05EA1"/>
    <w:rsid w:val="00D27525"/>
    <w:rsid w:val="00D33AA5"/>
    <w:rsid w:val="00D4284A"/>
    <w:rsid w:val="00D5135C"/>
    <w:rsid w:val="00D56AA9"/>
    <w:rsid w:val="00D5731A"/>
    <w:rsid w:val="00D64704"/>
    <w:rsid w:val="00D72EE3"/>
    <w:rsid w:val="00D950A0"/>
    <w:rsid w:val="00D97C1C"/>
    <w:rsid w:val="00DA1BBE"/>
    <w:rsid w:val="00DA388C"/>
    <w:rsid w:val="00DA4FC4"/>
    <w:rsid w:val="00DC5416"/>
    <w:rsid w:val="00DD6D54"/>
    <w:rsid w:val="00DE3A64"/>
    <w:rsid w:val="00DE6BA0"/>
    <w:rsid w:val="00DF3D9A"/>
    <w:rsid w:val="00E07FA8"/>
    <w:rsid w:val="00E24C11"/>
    <w:rsid w:val="00E3211F"/>
    <w:rsid w:val="00E37826"/>
    <w:rsid w:val="00E5257D"/>
    <w:rsid w:val="00E53FD1"/>
    <w:rsid w:val="00E54DF2"/>
    <w:rsid w:val="00E625AA"/>
    <w:rsid w:val="00E64FC9"/>
    <w:rsid w:val="00EB6BCC"/>
    <w:rsid w:val="00EC1A0A"/>
    <w:rsid w:val="00EC3538"/>
    <w:rsid w:val="00ED0033"/>
    <w:rsid w:val="00ED3D84"/>
    <w:rsid w:val="00EE496A"/>
    <w:rsid w:val="00EF1E0A"/>
    <w:rsid w:val="00F01E4E"/>
    <w:rsid w:val="00F32799"/>
    <w:rsid w:val="00F4578F"/>
    <w:rsid w:val="00F57E90"/>
    <w:rsid w:val="00F72651"/>
    <w:rsid w:val="00F8457E"/>
    <w:rsid w:val="00FB35D9"/>
    <w:rsid w:val="00FC65E4"/>
    <w:rsid w:val="00FD1EF9"/>
    <w:rsid w:val="00FE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0A714"/>
  <w15:docId w15:val="{E6F9918A-E456-4DFF-BCC2-FC5681DD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customStyle="1" w:styleId="a4">
    <w:name w:val="ルポ"/>
    <w:pPr>
      <w:widowControl w:val="0"/>
      <w:wordWrap w:val="0"/>
      <w:autoSpaceDE w:val="0"/>
      <w:autoSpaceDN w:val="0"/>
      <w:adjustRightInd w:val="0"/>
      <w:spacing w:line="343" w:lineRule="exact"/>
      <w:jc w:val="both"/>
    </w:pPr>
    <w:rPr>
      <w:rFonts w:ascii="ＭＳ 明朝" w:hAnsi="ＭＳ 明朝"/>
      <w:spacing w:val="15"/>
    </w:rPr>
  </w:style>
  <w:style w:type="paragraph" w:styleId="2">
    <w:name w:val="Body Text Indent 2"/>
    <w:basedOn w:val="a"/>
    <w:pPr>
      <w:ind w:left="220" w:hangingChars="100" w:hanging="220"/>
    </w:pPr>
    <w:rPr>
      <w:rFonts w:ascii="ＭＳ 明朝" w:hAnsi="ＭＳ 明朝"/>
      <w:sz w:val="22"/>
    </w:rPr>
  </w:style>
  <w:style w:type="paragraph" w:styleId="a5">
    <w:name w:val="Body Text Indent"/>
    <w:basedOn w:val="a"/>
    <w:pPr>
      <w:ind w:leftChars="105" w:left="220"/>
    </w:pPr>
    <w:rPr>
      <w:rFonts w:ascii="ＭＳ 明朝" w:hAnsi="ＭＳ 明朝"/>
      <w:sz w:val="22"/>
    </w:rPr>
  </w:style>
  <w:style w:type="paragraph" w:styleId="a6">
    <w:name w:val="Body Text"/>
    <w:basedOn w:val="a"/>
    <w:rPr>
      <w:rFonts w:ascii="ＭＳ 明朝" w:hAnsi="ＭＳ 明朝"/>
      <w:sz w:val="22"/>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3">
    <w:name w:val="Body Text Indent 3"/>
    <w:basedOn w:val="a"/>
    <w:pPr>
      <w:ind w:left="220" w:hangingChars="100" w:hanging="220"/>
    </w:pPr>
    <w:rPr>
      <w:rFonts w:ascii="ＭＳ 明朝" w:hAnsi="ＭＳ 明朝" w:hint="eastAsia"/>
      <w:sz w:val="22"/>
    </w:rPr>
  </w:style>
  <w:style w:type="character" w:styleId="aa">
    <w:name w:val="page number"/>
    <w:basedOn w:val="a0"/>
    <w:rsid w:val="009E0CBF"/>
  </w:style>
  <w:style w:type="table" w:styleId="ab">
    <w:name w:val="Table Grid"/>
    <w:basedOn w:val="a1"/>
    <w:rsid w:val="007212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D950A0"/>
    <w:rPr>
      <w:kern w:val="2"/>
      <w:sz w:val="21"/>
      <w:szCs w:val="24"/>
    </w:rPr>
  </w:style>
  <w:style w:type="paragraph" w:styleId="ac">
    <w:name w:val="Balloon Text"/>
    <w:basedOn w:val="a"/>
    <w:link w:val="ad"/>
    <w:rsid w:val="004838CE"/>
    <w:rPr>
      <w:rFonts w:asciiTheme="majorHAnsi" w:eastAsiaTheme="majorEastAsia" w:hAnsiTheme="majorHAnsi" w:cstheme="majorBidi"/>
      <w:sz w:val="18"/>
      <w:szCs w:val="18"/>
    </w:rPr>
  </w:style>
  <w:style w:type="character" w:customStyle="1" w:styleId="ad">
    <w:name w:val="吹き出し (文字)"/>
    <w:basedOn w:val="a0"/>
    <w:link w:val="ac"/>
    <w:rsid w:val="004838C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9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E4DAB-DFDB-4034-AF06-24418ECD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4640</Words>
  <Characters>26451</Characters>
  <Application>Microsoft Office Word</Application>
  <DocSecurity>0</DocSecurity>
  <Lines>220</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契約検査課</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鹿沼市</dc:creator>
  <cp:lastModifiedBy>松島　美喜子</cp:lastModifiedBy>
  <cp:revision>11</cp:revision>
  <cp:lastPrinted>2023-03-08T02:15:00Z</cp:lastPrinted>
  <dcterms:created xsi:type="dcterms:W3CDTF">2026-01-29T07:41:00Z</dcterms:created>
  <dcterms:modified xsi:type="dcterms:W3CDTF">2026-03-18T06:18:00Z</dcterms:modified>
</cp:coreProperties>
</file>